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3395" w:rsidRDefault="00523395" w:rsidP="00345D1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523395" w:rsidRDefault="00523395" w:rsidP="00345D1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523395" w:rsidRDefault="00523395" w:rsidP="00345D1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523395" w:rsidRDefault="00523395" w:rsidP="00345D1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523395" w:rsidRDefault="00523395" w:rsidP="00345D1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523395" w:rsidRPr="00691F22" w:rsidRDefault="00523395" w:rsidP="0052339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52"/>
          <w:szCs w:val="52"/>
          <w:lang w:eastAsia="ru-RU"/>
        </w:rPr>
      </w:pPr>
      <w:r w:rsidRPr="00691F22">
        <w:rPr>
          <w:rFonts w:ascii="Times New Roman" w:eastAsia="Times New Roman" w:hAnsi="Times New Roman" w:cs="Times New Roman"/>
          <w:b/>
          <w:bCs/>
          <w:i/>
          <w:iCs/>
          <w:sz w:val="52"/>
          <w:szCs w:val="52"/>
          <w:lang w:eastAsia="ru-RU"/>
        </w:rPr>
        <w:t xml:space="preserve">Годовой анализ работы муниципального казенного дошкольного образовательного учреждения «Детский сад «Солнышко» </w:t>
      </w:r>
    </w:p>
    <w:p w:rsidR="00523395" w:rsidRPr="00691F22" w:rsidRDefault="00A03D14" w:rsidP="0052339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52"/>
          <w:szCs w:val="52"/>
          <w:lang w:eastAsia="ru-RU"/>
        </w:rPr>
        <w:t>за 2018-2019</w:t>
      </w:r>
      <w:r w:rsidR="00523395" w:rsidRPr="00691F22">
        <w:rPr>
          <w:rFonts w:ascii="Times New Roman" w:eastAsia="Times New Roman" w:hAnsi="Times New Roman" w:cs="Times New Roman"/>
          <w:b/>
          <w:bCs/>
          <w:i/>
          <w:iCs/>
          <w:sz w:val="52"/>
          <w:szCs w:val="52"/>
          <w:lang w:eastAsia="ru-RU"/>
        </w:rPr>
        <w:t xml:space="preserve"> учебный год</w:t>
      </w:r>
    </w:p>
    <w:p w:rsidR="00523395" w:rsidRPr="00C17207" w:rsidRDefault="00523395" w:rsidP="005233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3395" w:rsidRDefault="00523395" w:rsidP="00345D1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523395" w:rsidRDefault="00523395" w:rsidP="00345D1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523395" w:rsidRDefault="00523395" w:rsidP="00345D1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523395" w:rsidRDefault="00523395" w:rsidP="00345D1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523395" w:rsidRDefault="00523395" w:rsidP="00345D1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523395" w:rsidRDefault="00523395" w:rsidP="00345D1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523395" w:rsidRDefault="00523395" w:rsidP="00345D1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523395" w:rsidRDefault="00523395" w:rsidP="00345D1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523395" w:rsidRDefault="00523395" w:rsidP="00345D1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523395" w:rsidRPr="00691F22" w:rsidRDefault="00523395" w:rsidP="005233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</w:t>
      </w:r>
      <w:r w:rsidR="005032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КУМУХ 2019</w:t>
      </w:r>
      <w:r w:rsidRPr="00691F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</w:p>
    <w:p w:rsidR="00523395" w:rsidRDefault="00523395" w:rsidP="00345D1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523395" w:rsidRDefault="00523395" w:rsidP="00345D1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5A1FB3" w:rsidRPr="00C17207" w:rsidRDefault="00C17207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</w:t>
      </w:r>
      <w:r w:rsidR="00345D12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казенное</w:t>
      </w:r>
      <w:r w:rsidR="005A1FB3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дошкольное образовательное учреждение «Детский са</w:t>
      </w:r>
      <w:r w:rsidR="00345D12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д «Солнышко»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 Кумух </w:t>
      </w:r>
      <w:proofErr w:type="spellStart"/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Лакский</w:t>
      </w:r>
      <w:proofErr w:type="spellEnd"/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</w:t>
      </w:r>
      <w:r w:rsidR="005A1FB3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«Уч</w:t>
      </w:r>
      <w:r w:rsidR="00345D12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реждение»)  функционирует с 01 июля 2016</w:t>
      </w:r>
      <w:r w:rsidR="005A1FB3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</w:t>
      </w:r>
      <w:r w:rsidR="00345D12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онно-правовая форма  — казенное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учреждение.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  —  дошкольное образовательное учреждение;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  —  дошкольного учреждения – детский сад</w:t>
      </w:r>
    </w:p>
    <w:p w:rsidR="005A1FB3" w:rsidRPr="00C17207" w:rsidRDefault="00345D12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Лицензия № 8557, выдана МО и Н РД 22 июня 2016</w:t>
      </w:r>
      <w:proofErr w:type="gramStart"/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 </w:t>
      </w:r>
      <w:r w:rsidR="005A1FB3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5A1FB3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, бессрочно.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Местонахождение Учреждения:</w:t>
      </w:r>
    </w:p>
    <w:p w:rsidR="00C17207" w:rsidRPr="00C17207" w:rsidRDefault="00C17207" w:rsidP="00C17207">
      <w:pPr>
        <w:pStyle w:val="a9"/>
        <w:widowControl w:val="0"/>
        <w:tabs>
          <w:tab w:val="left" w:pos="900"/>
        </w:tabs>
        <w:suppressAutoHyphens/>
        <w:autoSpaceDN w:val="0"/>
        <w:spacing w:after="0" w:line="240" w:lineRule="auto"/>
        <w:ind w:left="2220"/>
        <w:textAlignment w:val="baseline"/>
        <w:rPr>
          <w:rFonts w:ascii="Times New Roman" w:hAnsi="Times New Roman" w:cs="Times New Roman"/>
          <w:sz w:val="28"/>
          <w:szCs w:val="28"/>
        </w:rPr>
      </w:pPr>
      <w:r w:rsidRPr="00C17207">
        <w:rPr>
          <w:rFonts w:ascii="Times New Roman" w:hAnsi="Times New Roman" w:cs="Times New Roman"/>
          <w:sz w:val="28"/>
          <w:szCs w:val="28"/>
        </w:rPr>
        <w:t xml:space="preserve">Юридический адрес: </w:t>
      </w:r>
      <w:proofErr w:type="gramStart"/>
      <w:r w:rsidRPr="00C17207">
        <w:rPr>
          <w:rFonts w:ascii="Times New Roman" w:hAnsi="Times New Roman" w:cs="Times New Roman"/>
          <w:sz w:val="28"/>
          <w:szCs w:val="28"/>
        </w:rPr>
        <w:t>368360 ,</w:t>
      </w:r>
      <w:proofErr w:type="gramEnd"/>
      <w:r w:rsidRPr="00C17207">
        <w:rPr>
          <w:rFonts w:ascii="Times New Roman" w:hAnsi="Times New Roman" w:cs="Times New Roman"/>
          <w:sz w:val="28"/>
          <w:szCs w:val="28"/>
        </w:rPr>
        <w:t xml:space="preserve"> Республика Дагестан, </w:t>
      </w:r>
      <w:proofErr w:type="spellStart"/>
      <w:r w:rsidRPr="00C17207">
        <w:rPr>
          <w:rFonts w:ascii="Times New Roman" w:hAnsi="Times New Roman" w:cs="Times New Roman"/>
          <w:sz w:val="28"/>
          <w:szCs w:val="28"/>
        </w:rPr>
        <w:t>Лакский</w:t>
      </w:r>
      <w:proofErr w:type="spellEnd"/>
      <w:r w:rsidRPr="00C17207">
        <w:rPr>
          <w:rFonts w:ascii="Times New Roman" w:hAnsi="Times New Roman" w:cs="Times New Roman"/>
          <w:sz w:val="28"/>
          <w:szCs w:val="28"/>
        </w:rPr>
        <w:t xml:space="preserve"> район, село Кумух, </w:t>
      </w:r>
      <w:proofErr w:type="spellStart"/>
      <w:r w:rsidRPr="00C17207">
        <w:rPr>
          <w:rFonts w:ascii="Times New Roman" w:hAnsi="Times New Roman" w:cs="Times New Roman"/>
          <w:sz w:val="28"/>
          <w:szCs w:val="28"/>
        </w:rPr>
        <w:t>ул</w:t>
      </w:r>
      <w:proofErr w:type="spellEnd"/>
      <w:r w:rsidRPr="00C17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207">
        <w:rPr>
          <w:rFonts w:ascii="Times New Roman" w:hAnsi="Times New Roman" w:cs="Times New Roman"/>
          <w:sz w:val="28"/>
          <w:szCs w:val="28"/>
        </w:rPr>
        <w:t>Манарова</w:t>
      </w:r>
      <w:proofErr w:type="spellEnd"/>
      <w:r w:rsidRPr="00C17207">
        <w:rPr>
          <w:rFonts w:ascii="Times New Roman" w:hAnsi="Times New Roman" w:cs="Times New Roman"/>
          <w:sz w:val="28"/>
          <w:szCs w:val="28"/>
        </w:rPr>
        <w:t xml:space="preserve"> 1 «а»</w:t>
      </w:r>
    </w:p>
    <w:p w:rsidR="00C17207" w:rsidRDefault="00C17207" w:rsidP="00C17207">
      <w:pPr>
        <w:pStyle w:val="a9"/>
        <w:widowControl w:val="0"/>
        <w:tabs>
          <w:tab w:val="left" w:pos="900"/>
        </w:tabs>
        <w:suppressAutoHyphens/>
        <w:autoSpaceDN w:val="0"/>
        <w:spacing w:after="0" w:line="240" w:lineRule="auto"/>
        <w:ind w:left="2220"/>
        <w:textAlignment w:val="baseline"/>
        <w:rPr>
          <w:rFonts w:ascii="Times New Roman" w:hAnsi="Times New Roman" w:cs="Times New Roman"/>
          <w:sz w:val="28"/>
          <w:szCs w:val="28"/>
        </w:rPr>
      </w:pPr>
      <w:r w:rsidRPr="00C17207">
        <w:rPr>
          <w:rFonts w:ascii="Times New Roman" w:hAnsi="Times New Roman" w:cs="Times New Roman"/>
          <w:sz w:val="28"/>
          <w:szCs w:val="28"/>
        </w:rPr>
        <w:t xml:space="preserve">Фактический адрес: </w:t>
      </w:r>
      <w:proofErr w:type="gramStart"/>
      <w:r w:rsidRPr="00C17207">
        <w:rPr>
          <w:rFonts w:ascii="Times New Roman" w:hAnsi="Times New Roman" w:cs="Times New Roman"/>
          <w:sz w:val="28"/>
          <w:szCs w:val="28"/>
        </w:rPr>
        <w:t>368360,  Республика</w:t>
      </w:r>
      <w:proofErr w:type="gramEnd"/>
      <w:r w:rsidRPr="00C17207">
        <w:rPr>
          <w:rFonts w:ascii="Times New Roman" w:hAnsi="Times New Roman" w:cs="Times New Roman"/>
          <w:sz w:val="28"/>
          <w:szCs w:val="28"/>
        </w:rPr>
        <w:t xml:space="preserve"> Дагестан, </w:t>
      </w:r>
      <w:proofErr w:type="spellStart"/>
      <w:r w:rsidRPr="00C17207">
        <w:rPr>
          <w:rFonts w:ascii="Times New Roman" w:hAnsi="Times New Roman" w:cs="Times New Roman"/>
          <w:sz w:val="28"/>
          <w:szCs w:val="28"/>
        </w:rPr>
        <w:t>Лакский</w:t>
      </w:r>
      <w:proofErr w:type="spellEnd"/>
      <w:r w:rsidRPr="00C17207">
        <w:rPr>
          <w:rFonts w:ascii="Times New Roman" w:hAnsi="Times New Roman" w:cs="Times New Roman"/>
          <w:sz w:val="28"/>
          <w:szCs w:val="28"/>
        </w:rPr>
        <w:t xml:space="preserve"> район, село Кумух, </w:t>
      </w:r>
      <w:proofErr w:type="spellStart"/>
      <w:r w:rsidRPr="00C17207">
        <w:rPr>
          <w:rFonts w:ascii="Times New Roman" w:hAnsi="Times New Roman" w:cs="Times New Roman"/>
          <w:sz w:val="28"/>
          <w:szCs w:val="28"/>
        </w:rPr>
        <w:t>ул</w:t>
      </w:r>
      <w:proofErr w:type="spellEnd"/>
      <w:r w:rsidRPr="00C172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7207">
        <w:rPr>
          <w:rFonts w:ascii="Times New Roman" w:hAnsi="Times New Roman" w:cs="Times New Roman"/>
          <w:sz w:val="28"/>
          <w:szCs w:val="28"/>
        </w:rPr>
        <w:t>Манарова</w:t>
      </w:r>
      <w:proofErr w:type="spellEnd"/>
      <w:r w:rsidRPr="00C17207">
        <w:rPr>
          <w:rFonts w:ascii="Times New Roman" w:hAnsi="Times New Roman" w:cs="Times New Roman"/>
          <w:sz w:val="28"/>
          <w:szCs w:val="28"/>
        </w:rPr>
        <w:t xml:space="preserve"> 1 «а»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C17207" w:rsidRDefault="00C17207" w:rsidP="00C17207">
      <w:pPr>
        <w:pStyle w:val="a9"/>
        <w:widowControl w:val="0"/>
        <w:tabs>
          <w:tab w:val="left" w:pos="900"/>
        </w:tabs>
        <w:suppressAutoHyphens/>
        <w:autoSpaceDN w:val="0"/>
        <w:spacing w:after="0" w:line="240" w:lineRule="auto"/>
        <w:ind w:left="222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C17207" w:rsidRPr="00C17207" w:rsidRDefault="00C17207" w:rsidP="00C17207">
      <w:pPr>
        <w:pStyle w:val="a9"/>
        <w:widowControl w:val="0"/>
        <w:tabs>
          <w:tab w:val="left" w:pos="900"/>
        </w:tabs>
        <w:suppressAutoHyphens/>
        <w:autoSpaceDN w:val="0"/>
        <w:spacing w:after="0" w:line="240" w:lineRule="auto"/>
        <w:ind w:left="2220"/>
        <w:textAlignment w:val="baseline"/>
        <w:rPr>
          <w:rFonts w:ascii="Times New Roman" w:hAnsi="Times New Roman" w:cs="Times New Roman"/>
          <w:sz w:val="28"/>
          <w:szCs w:val="28"/>
        </w:rPr>
      </w:pPr>
      <w:r w:rsidRPr="00C17207">
        <w:rPr>
          <w:rFonts w:ascii="Times New Roman" w:hAnsi="Times New Roman" w:cs="Times New Roman"/>
          <w:b/>
          <w:sz w:val="28"/>
          <w:szCs w:val="28"/>
        </w:rPr>
        <w:t>Учредитель</w:t>
      </w:r>
      <w:r w:rsidRPr="00C17207">
        <w:rPr>
          <w:rFonts w:ascii="Times New Roman" w:hAnsi="Times New Roman" w:cs="Times New Roman"/>
          <w:sz w:val="28"/>
          <w:szCs w:val="28"/>
        </w:rPr>
        <w:t xml:space="preserve"> -  администрация муниципального района  «</w:t>
      </w:r>
      <w:proofErr w:type="spellStart"/>
      <w:r w:rsidRPr="00C17207">
        <w:rPr>
          <w:rFonts w:ascii="Times New Roman" w:hAnsi="Times New Roman" w:cs="Times New Roman"/>
          <w:sz w:val="28"/>
          <w:szCs w:val="28"/>
        </w:rPr>
        <w:t>Лакский</w:t>
      </w:r>
      <w:proofErr w:type="spellEnd"/>
      <w:r w:rsidRPr="00C17207">
        <w:rPr>
          <w:rFonts w:ascii="Times New Roman" w:hAnsi="Times New Roman" w:cs="Times New Roman"/>
          <w:sz w:val="28"/>
          <w:szCs w:val="28"/>
        </w:rPr>
        <w:t xml:space="preserve"> район»</w:t>
      </w:r>
    </w:p>
    <w:p w:rsidR="00C17207" w:rsidRDefault="00C17207" w:rsidP="00C17207">
      <w:pPr>
        <w:tabs>
          <w:tab w:val="left" w:pos="90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17207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C17207">
        <w:rPr>
          <w:rFonts w:ascii="Times New Roman" w:hAnsi="Times New Roman" w:cs="Times New Roman"/>
          <w:sz w:val="28"/>
          <w:szCs w:val="28"/>
        </w:rPr>
        <w:t xml:space="preserve"> Юридический адрес: 368360, Республика Дагестан,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7207" w:rsidRPr="00C17207" w:rsidRDefault="00C17207" w:rsidP="00C17207">
      <w:pPr>
        <w:tabs>
          <w:tab w:val="left" w:pos="900"/>
        </w:tabs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proofErr w:type="spellStart"/>
      <w:r w:rsidRPr="00C17207">
        <w:rPr>
          <w:rFonts w:ascii="Times New Roman" w:hAnsi="Times New Roman" w:cs="Times New Roman"/>
          <w:sz w:val="28"/>
          <w:szCs w:val="28"/>
        </w:rPr>
        <w:t>Лакский</w:t>
      </w:r>
      <w:proofErr w:type="spellEnd"/>
      <w:r w:rsidRPr="00C17207">
        <w:rPr>
          <w:rFonts w:ascii="Times New Roman" w:hAnsi="Times New Roman" w:cs="Times New Roman"/>
          <w:sz w:val="28"/>
          <w:szCs w:val="28"/>
        </w:rPr>
        <w:t xml:space="preserve"> район, село   Кумух, ул. </w:t>
      </w:r>
      <w:proofErr w:type="spellStart"/>
      <w:r w:rsidRPr="00C17207">
        <w:rPr>
          <w:rFonts w:ascii="Times New Roman" w:hAnsi="Times New Roman" w:cs="Times New Roman"/>
          <w:sz w:val="28"/>
          <w:szCs w:val="28"/>
        </w:rPr>
        <w:t>Сурхайхана</w:t>
      </w:r>
      <w:proofErr w:type="spellEnd"/>
      <w:r w:rsidRPr="00C17207">
        <w:rPr>
          <w:rFonts w:ascii="Times New Roman" w:hAnsi="Times New Roman" w:cs="Times New Roman"/>
          <w:sz w:val="28"/>
          <w:szCs w:val="28"/>
        </w:rPr>
        <w:t xml:space="preserve"> -1, д. 21</w:t>
      </w:r>
    </w:p>
    <w:p w:rsidR="00C17207" w:rsidRDefault="00C17207" w:rsidP="00C17207">
      <w:pPr>
        <w:tabs>
          <w:tab w:val="left" w:pos="90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7207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C172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C17207">
        <w:rPr>
          <w:rFonts w:ascii="Times New Roman" w:hAnsi="Times New Roman" w:cs="Times New Roman"/>
          <w:sz w:val="28"/>
          <w:szCs w:val="28"/>
        </w:rPr>
        <w:t xml:space="preserve">Фактический адрес: 368360, Республика Дагестан, </w:t>
      </w:r>
      <w:proofErr w:type="spellStart"/>
      <w:r w:rsidRPr="00C17207">
        <w:rPr>
          <w:rFonts w:ascii="Times New Roman" w:hAnsi="Times New Roman" w:cs="Times New Roman"/>
          <w:sz w:val="28"/>
          <w:szCs w:val="28"/>
        </w:rPr>
        <w:t>Лакский</w:t>
      </w:r>
      <w:proofErr w:type="spellEnd"/>
      <w:r w:rsidRPr="00C172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C17207" w:rsidRPr="00C17207" w:rsidRDefault="00C17207" w:rsidP="00C17207">
      <w:pPr>
        <w:tabs>
          <w:tab w:val="left" w:pos="90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C17207">
        <w:rPr>
          <w:rFonts w:ascii="Times New Roman" w:hAnsi="Times New Roman" w:cs="Times New Roman"/>
          <w:sz w:val="28"/>
          <w:szCs w:val="28"/>
        </w:rPr>
        <w:t xml:space="preserve">район, село Кумух, ул. </w:t>
      </w:r>
      <w:proofErr w:type="spellStart"/>
      <w:r w:rsidRPr="00C17207">
        <w:rPr>
          <w:rFonts w:ascii="Times New Roman" w:hAnsi="Times New Roman" w:cs="Times New Roman"/>
          <w:sz w:val="28"/>
          <w:szCs w:val="28"/>
        </w:rPr>
        <w:t>Сурхайхана</w:t>
      </w:r>
      <w:proofErr w:type="spellEnd"/>
      <w:r w:rsidRPr="00C17207">
        <w:rPr>
          <w:rFonts w:ascii="Times New Roman" w:hAnsi="Times New Roman" w:cs="Times New Roman"/>
          <w:sz w:val="28"/>
          <w:szCs w:val="28"/>
        </w:rPr>
        <w:t xml:space="preserve"> -1, д. 21</w:t>
      </w:r>
    </w:p>
    <w:p w:rsidR="00C17207" w:rsidRPr="00C17207" w:rsidRDefault="00C17207" w:rsidP="00C17207">
      <w:pPr>
        <w:tabs>
          <w:tab w:val="left" w:pos="900"/>
        </w:tabs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C17207"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5A1FB3" w:rsidRPr="00C17207" w:rsidRDefault="00345D12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Здание МК</w:t>
      </w:r>
      <w:r w:rsidR="005A1FB3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— отдельно стоящее, двухэтажное, к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ирпичное, общая площадь – 923,9</w:t>
      </w:r>
      <w:r w:rsidR="005A1FB3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кв.м.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, введено в эксплуатацию в  2016</w:t>
      </w:r>
      <w:r w:rsidR="005A1FB3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году. Детский сад размещается на обособленном земельном участк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е, общая площадь которого 2700</w:t>
      </w:r>
      <w:r w:rsidR="005A1FB3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кв.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м., в центре сел. Кумух</w:t>
      </w:r>
      <w:r w:rsidR="005A1FB3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. Территория детского сада озеленена насаждениями по всему периметру. На территории учреждения имеются различные виды деревьев и кустарников, газоны, клумбы и цветники.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Благоустроена прилегающая территория, посажены голубые ели, оборудованы </w:t>
      </w:r>
      <w:proofErr w:type="gramStart"/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цветочные  клумбы</w:t>
      </w:r>
      <w:proofErr w:type="gramEnd"/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5A1FB3" w:rsidRPr="00C17207" w:rsidRDefault="005A1FB3" w:rsidP="003A56E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Информация о режиме работы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Учреждение работает 5 дней в неделю, кроме субботы, в</w:t>
      </w:r>
      <w:r w:rsidR="00601FE0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оскресенья, праздничных дней с 7 ч.30 мин. до 17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ч. 30 мин. (в предпраздничные</w:t>
      </w:r>
      <w:r w:rsidR="00601FE0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дни – с 7 ч. 30 мин. до 17 ч. 0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0 мин).</w:t>
      </w:r>
    </w:p>
    <w:p w:rsidR="005A1FB3" w:rsidRPr="00C17207" w:rsidRDefault="00601FE0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учреждении функционирует 3</w:t>
      </w:r>
      <w:r w:rsidR="005A1FB3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5A1FB3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общеразвивающей направленности:</w:t>
      </w:r>
    </w:p>
    <w:p w:rsidR="005A1FB3" w:rsidRPr="00C17207" w:rsidRDefault="00C17207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</w:t>
      </w:r>
      <w:r w:rsidR="005A1FB3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руппа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№1 «Радуга»</w:t>
      </w:r>
      <w:r w:rsidR="005A1FB3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общеразвивающ</w:t>
      </w:r>
      <w:r w:rsidR="00277171">
        <w:rPr>
          <w:rFonts w:ascii="Times New Roman" w:eastAsia="Times New Roman" w:hAnsi="Times New Roman" w:cs="Times New Roman"/>
          <w:sz w:val="28"/>
          <w:szCs w:val="28"/>
          <w:lang w:eastAsia="ru-RU"/>
        </w:rPr>
        <w:t>ей направленности для дет</w:t>
      </w:r>
      <w:r w:rsidR="00A03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ей от 6 лет до 7 лет –   </w:t>
      </w:r>
      <w:proofErr w:type="gramStart"/>
      <w:r w:rsidR="00A03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подготовительная </w:t>
      </w:r>
      <w:r w:rsidR="002771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группа</w:t>
      </w:r>
      <w:proofErr w:type="gramEnd"/>
      <w:r w:rsidR="005A1FB3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</w:t>
      </w:r>
    </w:p>
    <w:p w:rsidR="005A1FB3" w:rsidRPr="00C17207" w:rsidRDefault="00C17207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5A1FB3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руппа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№2 «Лучики»</w:t>
      </w:r>
      <w:r w:rsidR="005A1FB3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общеразвивающ</w:t>
      </w:r>
      <w:r w:rsidR="00A03D14">
        <w:rPr>
          <w:rFonts w:ascii="Times New Roman" w:eastAsia="Times New Roman" w:hAnsi="Times New Roman" w:cs="Times New Roman"/>
          <w:sz w:val="28"/>
          <w:szCs w:val="28"/>
          <w:lang w:eastAsia="ru-RU"/>
        </w:rPr>
        <w:t>ей направленности для детей от 3</w:t>
      </w:r>
      <w:r w:rsidR="002771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03D14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 до 4 лет –  </w:t>
      </w:r>
      <w:proofErr w:type="gramStart"/>
      <w:r w:rsidR="00A03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младшая </w:t>
      </w:r>
      <w:r w:rsidR="005A1FB3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группа</w:t>
      </w:r>
      <w:proofErr w:type="gramEnd"/>
      <w:r w:rsidR="005A1FB3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A1FB3" w:rsidRPr="00C17207" w:rsidRDefault="00C17207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5A1FB3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руппа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№3 «Звездочка»</w:t>
      </w:r>
      <w:r w:rsidR="005A1FB3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общеразвивающ</w:t>
      </w:r>
      <w:r w:rsidR="00A03D14">
        <w:rPr>
          <w:rFonts w:ascii="Times New Roman" w:eastAsia="Times New Roman" w:hAnsi="Times New Roman" w:cs="Times New Roman"/>
          <w:sz w:val="28"/>
          <w:szCs w:val="28"/>
          <w:lang w:eastAsia="ru-RU"/>
        </w:rPr>
        <w:t>ей направленности для детей от 4 лет до 5</w:t>
      </w:r>
      <w:r w:rsidR="002771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 – </w:t>
      </w:r>
      <w:proofErr w:type="gramStart"/>
      <w:r w:rsidR="00A03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старшая </w:t>
      </w:r>
      <w:r w:rsidR="005A1FB3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группа</w:t>
      </w:r>
      <w:proofErr w:type="gramEnd"/>
      <w:r w:rsidR="005A1FB3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01FE0" w:rsidRPr="00C17207" w:rsidRDefault="00601FE0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01FE0" w:rsidRPr="00C17207" w:rsidRDefault="00601FE0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A1FB3" w:rsidRPr="00C17207" w:rsidRDefault="005A1FB3" w:rsidP="003A56E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Общая численность воспитанников:</w:t>
      </w:r>
      <w:r w:rsidR="00601FE0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60</w:t>
      </w:r>
    </w:p>
    <w:p w:rsidR="005A1FB3" w:rsidRPr="00C17207" w:rsidRDefault="00A03D14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Подготовительная </w:t>
      </w:r>
      <w:r w:rsidR="00601FE0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группа</w:t>
      </w:r>
      <w:proofErr w:type="gramEnd"/>
      <w:r w:rsidR="00601FE0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-22</w:t>
      </w:r>
    </w:p>
    <w:p w:rsidR="005A1FB3" w:rsidRPr="00C17207" w:rsidRDefault="00A03D14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Младшая  группа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2- 15</w:t>
      </w:r>
    </w:p>
    <w:p w:rsidR="005A1FB3" w:rsidRPr="00C17207" w:rsidRDefault="00A03D14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Старшая  группа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2- 23</w:t>
      </w:r>
    </w:p>
    <w:p w:rsidR="005A1FB3" w:rsidRPr="00C17207" w:rsidRDefault="005A1FB3" w:rsidP="003A56E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Социальный статус семей воспитанников:</w:t>
      </w:r>
    </w:p>
    <w:p w:rsidR="005A1FB3" w:rsidRPr="00C17207" w:rsidRDefault="00363842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*служащие: 24</w:t>
      </w:r>
    </w:p>
    <w:p w:rsidR="005A1FB3" w:rsidRPr="00C17207" w:rsidRDefault="00A03D14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*работники ОВД: 5</w:t>
      </w:r>
    </w:p>
    <w:p w:rsidR="005A1FB3" w:rsidRPr="00C17207" w:rsidRDefault="00363842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*рабочие: 11</w:t>
      </w:r>
    </w:p>
    <w:p w:rsidR="005A1FB3" w:rsidRDefault="00601FE0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*бизнесмены, предприниматели: 5</w:t>
      </w:r>
    </w:p>
    <w:p w:rsidR="00C17207" w:rsidRPr="00C17207" w:rsidRDefault="00A03D14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*медработники:2</w:t>
      </w:r>
    </w:p>
    <w:p w:rsidR="005A1FB3" w:rsidRDefault="00601FE0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*работники ОУ: 8</w:t>
      </w:r>
    </w:p>
    <w:p w:rsidR="000D0B72" w:rsidRDefault="000D0B72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*безработные: 8</w:t>
      </w:r>
    </w:p>
    <w:p w:rsidR="000D0B72" w:rsidRPr="00C17207" w:rsidRDefault="00363842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*работники культуры: 0</w:t>
      </w:r>
    </w:p>
    <w:p w:rsidR="005A1FB3" w:rsidRPr="00C17207" w:rsidRDefault="00601FE0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*неработающие мамы: 15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Тип семей:</w:t>
      </w:r>
    </w:p>
    <w:p w:rsidR="005A1FB3" w:rsidRPr="00C17207" w:rsidRDefault="00365104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*полные семьи: 56</w:t>
      </w:r>
    </w:p>
    <w:p w:rsidR="005A1FB3" w:rsidRPr="00C17207" w:rsidRDefault="00A03D14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*многодетные семьи: 15</w:t>
      </w:r>
    </w:p>
    <w:p w:rsidR="005A1FB3" w:rsidRPr="00C17207" w:rsidRDefault="00365104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*неполные семьи: 4</w:t>
      </w:r>
    </w:p>
    <w:p w:rsidR="005A1FB3" w:rsidRPr="00C17207" w:rsidRDefault="00A03D14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*семьи, имеющие двоих детей: 39</w:t>
      </w:r>
    </w:p>
    <w:p w:rsidR="005A1FB3" w:rsidRPr="00C17207" w:rsidRDefault="00365104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*однодетные семьи: 5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*опекаемые: 0</w:t>
      </w:r>
    </w:p>
    <w:p w:rsidR="005A1FB3" w:rsidRPr="00C17207" w:rsidRDefault="00365104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*дети-инвалиды: 1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 ДОУ осуществляется на основании закона Российской Федерации «Об образовании», «Порядка и осуществлении образовательной деятельности по основным программам дошкольного образования», Международной «Конвенцией о правах ребенка», «Декларацией прав ребенка», «Конституцией РФ», Законом РФ « Об основных гарантиях ребенка в РФ», Постановлений Министерства образования и науки Российской Федерации, Устава детского сада, собственными традициями дошкольного учреждения, а также на основании локальных документов.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развития ДОУ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: является всестороннее формирование личности ребенка с учетом особенностей его физического, психического развития, индивидуальных возможностей и способностей, подготовка к обучению в школе, развитие и совершенствование образовательного процесса.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Достичь качественного образовательного уровня всех воспитанников ДОУ, создавая оптимальную среду для укрепления физического и психического здоровья детей в условиях развивающего обучения.        Руководствуясь вышеуказанной целью, коллектив ДОУ решает следующие      </w:t>
      </w:r>
      <w:r w:rsidRPr="00C17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5A1FB3" w:rsidRPr="00C17207" w:rsidRDefault="005A1FB3" w:rsidP="005A1F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Повышение уровня профессиональной компетентности педагогических работников и сопровождение их в условиях освоения умений реализации ФГОС ДО. </w:t>
      </w:r>
    </w:p>
    <w:p w:rsidR="005A1FB3" w:rsidRPr="00C17207" w:rsidRDefault="000D0B72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5A1FB3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2.Организация предметно-развивающей среды по направлению</w:t>
      </w:r>
    </w:p>
    <w:p w:rsidR="005A1FB3" w:rsidRPr="00C17207" w:rsidRDefault="000D0B72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5A1FB3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программы, с учётом приоритетных направлений</w:t>
      </w:r>
    </w:p>
    <w:p w:rsidR="005A1FB3" w:rsidRPr="00C17207" w:rsidRDefault="000D0B72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5A1FB3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познавательно-речевого развития в условиях ФГОС ДО.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3.Сохранять и укреплять здоровье воспитанников посредством реализации современных подходов к организации среды ДОУ.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  достигались за счет: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— достаточно высокого профессионального потенциала педагогов;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-коллективного  целеполагания — определения годовых задач, реализация которых содействует  более качественному усвоению детьми ЗУН (знания, умения, навыки);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-построения воспитательно-образовательного процесса в соответствии с закономерностями возрастного развития и потребностями детей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( обучение через игру, проблемно</w:t>
      </w:r>
      <w:r w:rsidR="000D0B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поисковые методы, индивидуальные и подгрупповые формы работы и др.);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-обновлением предметно – развивающей среды в группах и ДОУ;</w:t>
      </w:r>
    </w:p>
    <w:p w:rsidR="005A1FB3" w:rsidRPr="00C17207" w:rsidRDefault="000D0B72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A1FB3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мониторинга качества реализации  образовательной программы (через тематический контроль, посещение занятий,  диагностику ЗУН воспитанников)</w:t>
      </w:r>
      <w:r w:rsidR="005A1FB3" w:rsidRPr="00C1720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</w:p>
    <w:p w:rsidR="005A1FB3" w:rsidRPr="00C17207" w:rsidRDefault="005A1FB3" w:rsidP="003A56E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Основными задачами Учреждения является: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охрана жизни и укрепление физического и психического здоровья детей; обеспечение познавательного, речевого, социально-личностного, художественно-эстетического и физического развития детей;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— воспитание с учетом возрастных категорий детей гражданственности, уважения правам и свободам человека, любви к окружающей природе, Родине, семье;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— взаимодействие с семьями детей для обеспечения полноценного развития детей; оказание консультативной и методической помощи родителям (законным представителям) по вопросам воспитания, обучения и развития детей.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виды деятельности ДОУ: реализация основной образовательной программы дошкольного образования в группах общеразвивающей направленности; воспитание, обучение и развитие, оказание государственной услуги по предоставлению дошкольного образования; оказание государственной услуги по уходу за детьми дошкольного возраста;  материально-техническое обеспечение и оснащение образовательного процесса, оборудование помещений в соответствии с государственными и местными нормами и требованиями, осуществляемые в пределах собственных финансовых средств; предоставление Учредителю и общественности ежегодного отчета о поступлении и расходовании финансовых и материальных средств, а также отчета о результатах самооценки деятельности Учреждения (</w:t>
      </w:r>
      <w:proofErr w:type="spellStart"/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самообследования</w:t>
      </w:r>
      <w:proofErr w:type="spellEnd"/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); использование и совершенствование методик образовательного процесса и образовательных технологий;  разработка и утверждение образовательных программ и учебных планов;  создание в Учреждении необходимых условий для работы подразделений медицинских учреждений, контроль их работы в целях охраны и укрепления здоровья детей и работников Учреждения; обеспечение функционирования системы внутреннего мониторинга качества образования в Учреждении; обеспечение создания и ведения официального сайта 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Учреждения в сети Интернет;  организация питания детей; медицинская деятельность для реализации цели и задач Учреждения. В детском саду оборудованы: методи</w:t>
      </w:r>
      <w:r w:rsidR="00F738ED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ческий кабинет, медицинский блок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, музыкальный зал</w:t>
      </w:r>
      <w:r w:rsidR="00F738ED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, гимнастический зал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A1FB3" w:rsidRPr="00C17207" w:rsidRDefault="005A1FB3" w:rsidP="003A56E5">
      <w:pPr>
        <w:numPr>
          <w:ilvl w:val="0"/>
          <w:numId w:val="2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Структура управления ДОУ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учреждением осуществляется на основе принципов единоначалия и самоуправления. Руководство осуществляет заведу</w:t>
      </w:r>
      <w:r w:rsidR="00F738ED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ющий Максудова </w:t>
      </w:r>
      <w:proofErr w:type="spellStart"/>
      <w:r w:rsidR="00F738ED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Зулейхат</w:t>
      </w:r>
      <w:proofErr w:type="spellEnd"/>
      <w:r w:rsidR="00F738ED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738ED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Шабановна</w:t>
      </w:r>
      <w:proofErr w:type="spellEnd"/>
      <w:r w:rsidR="00365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общий трудовой </w:t>
      </w:r>
      <w:proofErr w:type="gramStart"/>
      <w:r w:rsidR="0036510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стаж  3</w:t>
      </w:r>
      <w:r w:rsidR="00A03D14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proofErr w:type="gramEnd"/>
      <w:r w:rsidR="00277171">
        <w:rPr>
          <w:rFonts w:ascii="Times New Roman" w:eastAsia="Times New Roman" w:hAnsi="Times New Roman" w:cs="Times New Roman"/>
          <w:sz w:val="28"/>
          <w:szCs w:val="28"/>
          <w:lang w:eastAsia="ru-RU"/>
        </w:rPr>
        <w:t>   лет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, ста</w:t>
      </w:r>
      <w:r w:rsidR="0073508C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r w:rsidR="00A03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управленческой деятельности  28 лет, педагогический стаж – 3 года.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Сведения о кадровом составе учреждения</w:t>
      </w:r>
    </w:p>
    <w:p w:rsidR="005A1FB3" w:rsidRPr="00C17207" w:rsidRDefault="0073508C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 педагогов — 6</w:t>
      </w:r>
      <w:r w:rsidR="005A1FB3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еловек, из них воспитателей — 6</w:t>
      </w:r>
      <w:r w:rsidR="005A1FB3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человек, музыкальный руководит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ель, инструктор по физвоспитанию, психолог совмещение.</w:t>
      </w:r>
    </w:p>
    <w:p w:rsidR="005A1FB3" w:rsidRPr="00C17207" w:rsidRDefault="00A03D14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5A1FB3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имеют высшее образование – 83</w:t>
      </w:r>
      <w:r w:rsidR="005A1FB3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%, средне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— специальное педагогическое -1</w:t>
      </w:r>
      <w:r w:rsidR="005A1FB3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– 17</w:t>
      </w:r>
      <w:r w:rsidR="005A1FB3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%.</w:t>
      </w:r>
    </w:p>
    <w:p w:rsidR="005A1FB3" w:rsidRPr="00C17207" w:rsidRDefault="0073508C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1 педагог  имеет категорию (</w:t>
      </w:r>
      <w:proofErr w:type="spellStart"/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Михитаева</w:t>
      </w:r>
      <w:proofErr w:type="spellEnd"/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С.Г. с 2016г).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Возрастной состав педагогов: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9"/>
        <w:gridCol w:w="2357"/>
        <w:gridCol w:w="2357"/>
        <w:gridCol w:w="2372"/>
      </w:tblGrid>
      <w:tr w:rsidR="005A1FB3" w:rsidRPr="00C17207" w:rsidTr="005A1FB3">
        <w:trPr>
          <w:tblCellSpacing w:w="15" w:type="dxa"/>
        </w:trPr>
        <w:tc>
          <w:tcPr>
            <w:tcW w:w="2385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20- 30 лет</w:t>
            </w:r>
          </w:p>
        </w:tc>
        <w:tc>
          <w:tcPr>
            <w:tcW w:w="2400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30- 40 лет</w:t>
            </w:r>
          </w:p>
        </w:tc>
        <w:tc>
          <w:tcPr>
            <w:tcW w:w="2400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40-50 лет</w:t>
            </w:r>
          </w:p>
        </w:tc>
        <w:tc>
          <w:tcPr>
            <w:tcW w:w="2400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50- 60 лет</w:t>
            </w:r>
          </w:p>
        </w:tc>
      </w:tr>
      <w:tr w:rsidR="005A1FB3" w:rsidRPr="00C17207" w:rsidTr="005A1FB3">
        <w:trPr>
          <w:tblCellSpacing w:w="15" w:type="dxa"/>
        </w:trPr>
        <w:tc>
          <w:tcPr>
            <w:tcW w:w="2385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400" w:type="dxa"/>
            <w:vAlign w:val="center"/>
            <w:hideMark/>
          </w:tcPr>
          <w:p w:rsidR="005A1FB3" w:rsidRPr="00C17207" w:rsidRDefault="006E36C4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00" w:type="dxa"/>
            <w:vAlign w:val="center"/>
            <w:hideMark/>
          </w:tcPr>
          <w:p w:rsidR="005A1FB3" w:rsidRPr="00C17207" w:rsidRDefault="006E36C4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00" w:type="dxa"/>
            <w:vAlign w:val="center"/>
            <w:hideMark/>
          </w:tcPr>
          <w:p w:rsidR="005A1FB3" w:rsidRPr="00C17207" w:rsidRDefault="006E36C4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</w:tbl>
    <w:p w:rsidR="005A1FB3" w:rsidRPr="00C17207" w:rsidRDefault="006E36C4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2018-2019</w:t>
      </w:r>
      <w:r w:rsidR="0073508C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в </w:t>
      </w:r>
      <w:proofErr w:type="gramStart"/>
      <w:r w:rsidR="0073508C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МКДОУ  работало</w:t>
      </w:r>
      <w:proofErr w:type="gramEnd"/>
      <w:r w:rsidR="0073508C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</w:t>
      </w:r>
      <w:r w:rsidR="005A1FB3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педагогов:</w:t>
      </w:r>
    </w:p>
    <w:p w:rsidR="005A1FB3" w:rsidRPr="00C17207" w:rsidRDefault="006E36C4" w:rsidP="005A1FB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5</w:t>
      </w:r>
      <w:r w:rsidR="005A1FB3" w:rsidRPr="00C1720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педагога —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имеют высшее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образование,(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83</w:t>
      </w:r>
      <w:r w:rsidR="005A1FB3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%) </w:t>
      </w:r>
    </w:p>
    <w:p w:rsidR="005A1FB3" w:rsidRPr="00C17207" w:rsidRDefault="0073508C" w:rsidP="005A1FB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1</w:t>
      </w:r>
      <w:r w:rsidR="005A1FB3" w:rsidRPr="00C1720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педагога – 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имеют первую категорию,(17</w:t>
      </w:r>
      <w:r w:rsidR="005A1FB3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%) </w:t>
      </w:r>
    </w:p>
    <w:p w:rsidR="005A1FB3" w:rsidRPr="00C17207" w:rsidRDefault="005A1FB3" w:rsidP="003A56E5">
      <w:pPr>
        <w:numPr>
          <w:ilvl w:val="0"/>
          <w:numId w:val="4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Особенности организации </w:t>
      </w:r>
      <w:proofErr w:type="spellStart"/>
      <w:r w:rsidRPr="00C17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воспитательно</w:t>
      </w:r>
      <w:proofErr w:type="spellEnd"/>
      <w:r w:rsidR="006E36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17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-образовательной работы</w:t>
      </w:r>
    </w:p>
    <w:p w:rsidR="005A1FB3" w:rsidRPr="00C17207" w:rsidRDefault="005A1FB3" w:rsidP="003A56E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 </w:t>
      </w:r>
      <w:r w:rsidR="006E36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2018-2019</w:t>
      </w:r>
      <w:r w:rsidRPr="00C17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учебный год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вышеуказанной целью, коллектив ДОУ решает следующие      </w:t>
      </w:r>
      <w:r w:rsidRPr="00C17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5A1FB3" w:rsidRPr="005C2BF2" w:rsidRDefault="005A1FB3" w:rsidP="005C2BF2">
      <w:pPr>
        <w:pStyle w:val="a9"/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B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Повышение уровня профессиональной компетентности педагогических работников и сопровождение их в условиях освоения умений реализации ФГОС ДО.</w:t>
      </w:r>
      <w:r w:rsidRPr="005C2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A1FB3" w:rsidRPr="005C2BF2" w:rsidRDefault="005C2BF2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</w:t>
      </w:r>
      <w:r w:rsidR="005A1FB3" w:rsidRPr="005C2B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2.Организация предметно-развивающей среды по направлению</w:t>
      </w:r>
    </w:p>
    <w:p w:rsidR="005A1FB3" w:rsidRPr="005C2BF2" w:rsidRDefault="005C2BF2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             </w:t>
      </w:r>
      <w:r w:rsidR="005A1FB3" w:rsidRPr="005C2B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образовательной программы, с учётом приоритетных направлений</w:t>
      </w:r>
    </w:p>
    <w:p w:rsidR="005A1FB3" w:rsidRPr="005C2BF2" w:rsidRDefault="005C2BF2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</w:t>
      </w:r>
      <w:r w:rsidR="005A1FB3" w:rsidRPr="005C2B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познавательно-речевого развития в условиях ФГОС ДО</w:t>
      </w:r>
    </w:p>
    <w:p w:rsidR="005C2BF2" w:rsidRDefault="005C2BF2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</w:t>
      </w:r>
      <w:r w:rsidR="005A1FB3" w:rsidRPr="005C2B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3.Сохранять и укреплять здоровье воспитанников посредством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5A1FB3" w:rsidRPr="005C2BF2" w:rsidRDefault="005C2BF2" w:rsidP="005C2B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</w:t>
      </w:r>
      <w:r w:rsidR="005A1FB3" w:rsidRPr="005C2B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реализации современных подходов к организации среды ДОУ.</w:t>
      </w:r>
      <w:r w:rsidR="005A1FB3" w:rsidRPr="005C2BF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 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  достигались за счет: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— достаточно высокого профессионального потенциала педагогов;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Start"/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коллективного  целеполагания</w:t>
      </w:r>
      <w:proofErr w:type="gramEnd"/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определения годовых задач, реализация которых содействует  более качественному усвоению детьми ЗУН (знания,</w:t>
      </w:r>
      <w:r w:rsidR="000211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умения</w:t>
      </w:r>
      <w:r w:rsidR="000211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211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навыки);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-построения воспитательно-образовательного процесса в соответствии с закономерностями возрастного развития и потребностями детей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( обучение</w:t>
      </w:r>
      <w:proofErr w:type="gramEnd"/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игру, проблемно- поисковые методы, индивидуальные и подгрупповые формы работы и др.);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-обновлением предметно – развивающей среды в группах и ДОУ;</w:t>
      </w:r>
    </w:p>
    <w:p w:rsidR="005A1FB3" w:rsidRPr="00C17207" w:rsidRDefault="00774CA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A1FB3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мониторинга качества реализации  образовательной программы (через тематический контроль, посещение занятий,  диагностику ЗУН воспитанников)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при этом в формировании универсальных  компетентностей  дошкольников  еще мешает недостаточное осмысление педагогами основных принципов развивающего обучения.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В  следующем</w:t>
      </w:r>
      <w:proofErr w:type="gramEnd"/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  учебном году следует продолжить деятельность педагогическое действия по повышению профессиональной компетентности педагогов.</w:t>
      </w:r>
      <w:r w:rsidRPr="00C17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    </w:t>
      </w:r>
      <w:proofErr w:type="spellStart"/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-образовательная работа в детском саду осуществлялась по образовательной программе детского сада, разработанной на основе примерной основной образовательной программы дошкольного о</w:t>
      </w:r>
      <w:r w:rsidR="005C2BF2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бразования «От рождения до школы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под редакцией Н.Е. </w:t>
      </w:r>
      <w:proofErr w:type="spellStart"/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Вераксы</w:t>
      </w:r>
      <w:proofErr w:type="spellEnd"/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Т. С. Комаровой М. А. Васильевой с приоритетным направлением художественно-эстетического развития детей. </w:t>
      </w:r>
      <w:r w:rsidR="00294775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«Региональная образовательная программа Республики Дагестан» </w:t>
      </w:r>
      <w:proofErr w:type="spellStart"/>
      <w:r w:rsidR="00294775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Г.И.Магомедов</w:t>
      </w:r>
      <w:proofErr w:type="spellEnd"/>
      <w:r w:rsidR="00294775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парциальные программы «От истоков прекрасного – к творчеству», М.М. </w:t>
      </w:r>
      <w:proofErr w:type="spellStart"/>
      <w:r w:rsidR="00294775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Байрамбекова</w:t>
      </w:r>
      <w:proofErr w:type="spellEnd"/>
      <w:r w:rsidR="00294775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«Познаем наш край родной» , А.В. Гришина, «Салам </w:t>
      </w:r>
      <w:proofErr w:type="spellStart"/>
      <w:r w:rsidR="00294775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Алейкум</w:t>
      </w:r>
      <w:proofErr w:type="spellEnd"/>
      <w:r w:rsidR="00294775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С.К. </w:t>
      </w:r>
      <w:proofErr w:type="spellStart"/>
      <w:r w:rsidR="00294775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Амировой</w:t>
      </w:r>
      <w:proofErr w:type="spellEnd"/>
      <w:r w:rsidR="00294775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«Орлята» , У.А. </w:t>
      </w:r>
      <w:proofErr w:type="spellStart"/>
      <w:r w:rsidR="00294775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Исмаиловой</w:t>
      </w:r>
      <w:proofErr w:type="spellEnd"/>
      <w:r w:rsidR="00294775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«Я и ты», Л.Ф. </w:t>
      </w:r>
      <w:proofErr w:type="spellStart"/>
      <w:r w:rsidR="00294775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Гусмаровой</w:t>
      </w:r>
      <w:proofErr w:type="spellEnd"/>
      <w:r w:rsidR="00294775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«Мы учимся говорить по-русски», </w:t>
      </w:r>
      <w:r w:rsidR="00294775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М.И. </w:t>
      </w:r>
      <w:proofErr w:type="spellStart"/>
      <w:r w:rsidR="00294775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Щурпаевой</w:t>
      </w:r>
      <w:proofErr w:type="spellEnd"/>
      <w:r w:rsidR="00294775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«Мир вокруг» У.А. </w:t>
      </w:r>
      <w:proofErr w:type="spellStart"/>
      <w:r w:rsidR="00294775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Исмаиловой,МР</w:t>
      </w:r>
      <w:proofErr w:type="spellEnd"/>
      <w:r w:rsidR="00294775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УМК «Оранжевый котенок», С.В. Чирковой, «</w:t>
      </w:r>
      <w:proofErr w:type="spellStart"/>
      <w:r w:rsidR="00294775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Лагмасса</w:t>
      </w:r>
      <w:proofErr w:type="spellEnd"/>
      <w:r w:rsidR="00294775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94775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дуниял</w:t>
      </w:r>
      <w:proofErr w:type="spellEnd"/>
      <w:r w:rsidR="00294775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Е.В. Саплиной, «Познаю мир» Т.И. </w:t>
      </w:r>
      <w:proofErr w:type="spellStart"/>
      <w:r w:rsidR="00294775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Гризик</w:t>
      </w:r>
      <w:proofErr w:type="spellEnd"/>
      <w:r w:rsidR="00294775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Внеклассная работа по математике» </w:t>
      </w:r>
      <w:r w:rsidR="005B2637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З.А. </w:t>
      </w:r>
      <w:proofErr w:type="spellStart"/>
      <w:r w:rsidR="005B2637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Магомеддибирова</w:t>
      </w:r>
      <w:proofErr w:type="spellEnd"/>
      <w:r w:rsidR="005B2637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«Методическое сопровождение поисково-исследовательской деятельности дошкольников» Д.М. Магомедовой, «занятия по правилам дорожного движения» </w:t>
      </w:r>
      <w:proofErr w:type="spellStart"/>
      <w:r w:rsidR="005B2637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Н.А.Извековой</w:t>
      </w:r>
      <w:proofErr w:type="spellEnd"/>
      <w:r w:rsidR="005B2637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«Занятия по изобразительной деятельности» А.А. </w:t>
      </w:r>
      <w:proofErr w:type="spellStart"/>
      <w:r w:rsidR="005B2637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Грибовской</w:t>
      </w:r>
      <w:proofErr w:type="spellEnd"/>
      <w:r w:rsidR="005B2637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«Педагогическая диагностика в детском саду», </w:t>
      </w:r>
      <w:proofErr w:type="spellStart"/>
      <w:r w:rsidR="005B2637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Е.Г.Юдиной</w:t>
      </w:r>
      <w:proofErr w:type="spellEnd"/>
      <w:r w:rsidR="005B2637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«Придумай слово» О.С. Ушаковой, «Занимательная математика» Л.Р. </w:t>
      </w:r>
      <w:proofErr w:type="spellStart"/>
      <w:r w:rsidR="005B2637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Гаргацовой</w:t>
      </w:r>
      <w:proofErr w:type="spellEnd"/>
      <w:r w:rsidR="005B2637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«Методика экологического воспитания в детском саду» С.Н. Николаевой, «Дорожная безопасность» В.Н. Кирьянова, «Дети гор» В.В. Кондрашовой, «Дидактические игры по экологии»Д.М. Магомедовой, «Дагестанский фольклор детям» Р.Х.Гасановой, «Познание мира животных» </w:t>
      </w:r>
      <w:proofErr w:type="spellStart"/>
      <w:r w:rsidR="005B2637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М.Н.Сигимовой</w:t>
      </w:r>
      <w:proofErr w:type="spellEnd"/>
      <w:r w:rsidR="005B2637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294775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этого, были задействованы парциальные программы: «Безопасность» Р. Б. </w:t>
      </w:r>
      <w:proofErr w:type="spellStart"/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Стеркиной</w:t>
      </w:r>
      <w:proofErr w:type="spellEnd"/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«Здоровый малыш» И.Б. </w:t>
      </w:r>
      <w:proofErr w:type="spellStart"/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Береснёвой</w:t>
      </w:r>
      <w:proofErr w:type="spellEnd"/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«Основы безопасности» Т.А. </w:t>
      </w:r>
      <w:proofErr w:type="spellStart"/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Шорыгиной</w:t>
      </w:r>
      <w:proofErr w:type="spellEnd"/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, «Приобщение детей к истокам русской народной культуре» О. Л. Князевой, «Юный эколог» С.Н. Николаевой, «Изобразительная деятельность в детском саду», И.А. Лыковой,</w:t>
      </w:r>
      <w:r w:rsidR="00294775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«Изобразительное искусство», В.С. Кузина, Э.И. </w:t>
      </w:r>
      <w:proofErr w:type="spellStart"/>
      <w:r w:rsidR="00294775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Кубышкина</w:t>
      </w:r>
      <w:proofErr w:type="spellEnd"/>
      <w:r w:rsidR="00294775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«Развитие ребёнка в театральн</w:t>
      </w:r>
      <w:r w:rsidR="00585C73">
        <w:rPr>
          <w:rFonts w:ascii="Times New Roman" w:eastAsia="Times New Roman" w:hAnsi="Times New Roman" w:cs="Times New Roman"/>
          <w:sz w:val="28"/>
          <w:szCs w:val="28"/>
          <w:lang w:eastAsia="ru-RU"/>
        </w:rPr>
        <w:t>ой деятельности», Т.И. Петровой, «Чтение через игру В.</w:t>
      </w:r>
      <w:proofErr w:type="spellStart"/>
      <w:r w:rsidR="00585C7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Воскобович</w:t>
      </w:r>
      <w:proofErr w:type="spellEnd"/>
      <w:r w:rsidR="00585C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,»Умные игры в добрых сказках» </w:t>
      </w:r>
      <w:proofErr w:type="spellStart"/>
      <w:r w:rsidR="00585C73">
        <w:rPr>
          <w:rFonts w:ascii="Times New Roman" w:eastAsia="Times New Roman" w:hAnsi="Times New Roman" w:cs="Times New Roman"/>
          <w:sz w:val="28"/>
          <w:szCs w:val="28"/>
          <w:lang w:eastAsia="ru-RU"/>
        </w:rPr>
        <w:t>С.В.Макушкина</w:t>
      </w:r>
      <w:proofErr w:type="spellEnd"/>
      <w:r w:rsidR="00585C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(парциальная программа), «Познавательно-творческое развитие в игровой интегрированной деятельности» Т.В. Белова,  «</w:t>
      </w:r>
      <w:proofErr w:type="spellStart"/>
      <w:r w:rsidR="00585C7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Развивалка.ру</w:t>
      </w:r>
      <w:proofErr w:type="spellEnd"/>
      <w:r w:rsidR="00585C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Э.Н. Панфилова «Нетающие льдинки озера </w:t>
      </w:r>
      <w:proofErr w:type="spellStart"/>
      <w:r w:rsidR="00585C73">
        <w:rPr>
          <w:rFonts w:ascii="Times New Roman" w:eastAsia="Times New Roman" w:hAnsi="Times New Roman" w:cs="Times New Roman"/>
          <w:sz w:val="28"/>
          <w:szCs w:val="28"/>
          <w:lang w:eastAsia="ru-RU"/>
        </w:rPr>
        <w:t>Айс</w:t>
      </w:r>
      <w:proofErr w:type="spellEnd"/>
      <w:r w:rsidR="00585C73">
        <w:rPr>
          <w:rFonts w:ascii="Times New Roman" w:eastAsia="Times New Roman" w:hAnsi="Times New Roman" w:cs="Times New Roman"/>
          <w:sz w:val="28"/>
          <w:szCs w:val="28"/>
          <w:lang w:eastAsia="ru-RU"/>
        </w:rPr>
        <w:t>» В.</w:t>
      </w:r>
      <w:proofErr w:type="spellStart"/>
      <w:r w:rsidR="00585C7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Воскобович</w:t>
      </w:r>
      <w:proofErr w:type="spellEnd"/>
      <w:r w:rsidR="00585C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,»Сказочные лабиринты игры» </w:t>
      </w:r>
      <w:proofErr w:type="spellStart"/>
      <w:r w:rsidR="00585C73">
        <w:rPr>
          <w:rFonts w:ascii="Times New Roman" w:eastAsia="Times New Roman" w:hAnsi="Times New Roman" w:cs="Times New Roman"/>
          <w:sz w:val="28"/>
          <w:szCs w:val="28"/>
          <w:lang w:eastAsia="ru-RU"/>
        </w:rPr>
        <w:t>В.Воскобович</w:t>
      </w:r>
      <w:proofErr w:type="spellEnd"/>
      <w:r w:rsidR="00585C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«Сказки фиолетового леса» </w:t>
      </w:r>
      <w:proofErr w:type="spellStart"/>
      <w:r w:rsidR="00585C73">
        <w:rPr>
          <w:rFonts w:ascii="Times New Roman" w:eastAsia="Times New Roman" w:hAnsi="Times New Roman" w:cs="Times New Roman"/>
          <w:sz w:val="28"/>
          <w:szCs w:val="28"/>
          <w:lang w:eastAsia="ru-RU"/>
        </w:rPr>
        <w:t>В.Воскобович</w:t>
      </w:r>
      <w:proofErr w:type="spellEnd"/>
      <w:r w:rsidR="00585C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«Ознакомление с предметными и социальным окружением» О.В. </w:t>
      </w:r>
      <w:proofErr w:type="spellStart"/>
      <w:r w:rsidR="00585C73">
        <w:rPr>
          <w:rFonts w:ascii="Times New Roman" w:eastAsia="Times New Roman" w:hAnsi="Times New Roman" w:cs="Times New Roman"/>
          <w:sz w:val="28"/>
          <w:szCs w:val="28"/>
          <w:lang w:eastAsia="ru-RU"/>
        </w:rPr>
        <w:t>Дыбина</w:t>
      </w:r>
      <w:proofErr w:type="spellEnd"/>
      <w:r w:rsidR="00585C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«Формирование элементарных математических представлений» И.А. </w:t>
      </w:r>
      <w:proofErr w:type="spellStart"/>
      <w:r w:rsidR="00585C7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Помораева</w:t>
      </w:r>
      <w:proofErr w:type="spellEnd"/>
      <w:r w:rsidR="00585C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«Ознакомление с природой в детском саду» О.А. </w:t>
      </w:r>
      <w:proofErr w:type="spellStart"/>
      <w:r w:rsidR="00585C7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Соломенникова</w:t>
      </w:r>
      <w:proofErr w:type="spellEnd"/>
      <w:r w:rsidR="00585C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и др.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учебного года </w:t>
      </w:r>
      <w:r w:rsidRPr="00C17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деятельность ДОУ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была направлена на:</w:t>
      </w:r>
    </w:p>
    <w:p w:rsidR="005A1FB3" w:rsidRPr="00C17207" w:rsidRDefault="005A1FB3" w:rsidP="005A1FB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обеспечение стандарта дошкольного образования как системы требований к содержанию и уровню развития детей каждого психологического возраста с учетом соблюдения преемственности при переходе к следующему возрастному периоду; </w:t>
      </w:r>
    </w:p>
    <w:p w:rsidR="005A1FB3" w:rsidRPr="00C17207" w:rsidRDefault="005A1FB3" w:rsidP="005A1FB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атмосферы эмоционального комфорта, условий для самовыражения, саморазвития; </w:t>
      </w:r>
    </w:p>
    <w:p w:rsidR="005A1FB3" w:rsidRPr="00C17207" w:rsidRDefault="005A1FB3" w:rsidP="005A1FB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условий, благоприятствующих становлению базисных характеристик личности дошкольника, отвечающих современным требованиям; </w:t>
      </w:r>
    </w:p>
    <w:p w:rsidR="005A1FB3" w:rsidRPr="00C17207" w:rsidRDefault="005A1FB3" w:rsidP="005A1FB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использование традиционных, инновационных и зарубежных технологий, направленных на обновление образовательного процесса, развитие познавательных способностей детей и их творческого потенциала; </w:t>
      </w:r>
    </w:p>
    <w:p w:rsidR="005A1FB3" w:rsidRPr="00C17207" w:rsidRDefault="005A1FB3" w:rsidP="005A1FB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повышение профессионального мастерства педагогов. 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Организация учебно-воспитательного процесса реализовывалась через решение следующих </w:t>
      </w:r>
      <w:r w:rsidRPr="00C17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</w:t>
      </w:r>
      <w:r w:rsidRPr="00C1720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,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которые строились согласно утвержденному годовому плану и включали в себя:</w:t>
      </w:r>
    </w:p>
    <w:p w:rsidR="005A1FB3" w:rsidRPr="00C17207" w:rsidRDefault="005A1FB3" w:rsidP="005A1FB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продолжение работы по внедрению федерального государственного образовательного стандарта в целостный педагогический процесс ДОУ; </w:t>
      </w:r>
    </w:p>
    <w:p w:rsidR="005A1FB3" w:rsidRPr="00C17207" w:rsidRDefault="005A1FB3" w:rsidP="005A1FB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совершенствование работы по сохранению и укреплению физического и психического здоровья дошкольников через использование  </w:t>
      </w:r>
      <w:proofErr w:type="spellStart"/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здоровьесберегающих</w:t>
      </w:r>
      <w:proofErr w:type="spellEnd"/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технологий на основе интеграции образовательных областей; </w:t>
      </w:r>
    </w:p>
    <w:p w:rsidR="005A1FB3" w:rsidRPr="00C17207" w:rsidRDefault="005A1FB3" w:rsidP="005A1FB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совершенствование качества реализации образовательной деятельности через внедрение метода проектов в ДОУ; </w:t>
      </w:r>
    </w:p>
    <w:p w:rsidR="005A1FB3" w:rsidRPr="00C17207" w:rsidRDefault="005A1FB3" w:rsidP="005A1FB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Приобщения детей к миру музыкального искусства посредством систематизации 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Данные задачи решались через разнообразные формы методической работы</w:t>
      </w:r>
      <w:r w:rsidRPr="00C17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— традиционные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A1FB3" w:rsidRPr="00C17207" w:rsidRDefault="005A1FB3" w:rsidP="005A1FB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тематические педсоветы; </w:t>
      </w:r>
    </w:p>
    <w:p w:rsidR="005A1FB3" w:rsidRPr="00C17207" w:rsidRDefault="005A1FB3" w:rsidP="005A1FB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проблемные семинары; </w:t>
      </w:r>
    </w:p>
    <w:p w:rsidR="005A1FB3" w:rsidRPr="00C17207" w:rsidRDefault="005A1FB3" w:rsidP="005A1FB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семинары-практикумы; </w:t>
      </w:r>
    </w:p>
    <w:p w:rsidR="005A1FB3" w:rsidRPr="00C17207" w:rsidRDefault="005A1FB3" w:rsidP="005A1FB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мастер-классы; </w:t>
      </w:r>
    </w:p>
    <w:p w:rsidR="005A1FB3" w:rsidRPr="00C17207" w:rsidRDefault="005A1FB3" w:rsidP="005A1FB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педагогов над темами самообразования; </w:t>
      </w:r>
    </w:p>
    <w:p w:rsidR="005A1FB3" w:rsidRPr="00C17207" w:rsidRDefault="005A1FB3" w:rsidP="005A1FB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открытые мероприятия и их анализ; </w:t>
      </w:r>
    </w:p>
    <w:p w:rsidR="005A1FB3" w:rsidRPr="00C17207" w:rsidRDefault="005A1FB3" w:rsidP="005A1FB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выставки творческих работ и рисунков; </w:t>
      </w:r>
    </w:p>
    <w:p w:rsidR="005A1FB3" w:rsidRPr="00C17207" w:rsidRDefault="005A1FB3" w:rsidP="005A1FB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консультации; </w:t>
      </w:r>
    </w:p>
    <w:p w:rsidR="005A1FB3" w:rsidRPr="00C17207" w:rsidRDefault="005A1FB3" w:rsidP="005A1FB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взаимодействие с семьей; </w:t>
      </w:r>
    </w:p>
    <w:p w:rsidR="005A1FB3" w:rsidRPr="00C17207" w:rsidRDefault="005A1FB3" w:rsidP="005A1FB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контроль; 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инновационные: </w:t>
      </w:r>
    </w:p>
    <w:p w:rsidR="005A1FB3" w:rsidRPr="00C17207" w:rsidRDefault="005A1FB3" w:rsidP="005A1FB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портфолио педагогов; </w:t>
      </w:r>
    </w:p>
    <w:p w:rsidR="005A1FB3" w:rsidRPr="00C17207" w:rsidRDefault="005A1FB3" w:rsidP="005A1FB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проектная деятельность; </w:t>
      </w:r>
    </w:p>
    <w:p w:rsidR="005A1FB3" w:rsidRPr="00C17207" w:rsidRDefault="005A1FB3" w:rsidP="005A1FB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творческие конкурсы; </w:t>
      </w:r>
    </w:p>
    <w:p w:rsidR="005A1FB3" w:rsidRPr="00C17207" w:rsidRDefault="005A1FB3" w:rsidP="005A1FB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активные формы методической работы. 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Методическая работа ведется в соответствии с годовым планом, который составляется на основе анализа работы за прошлый период и строится по </w:t>
      </w:r>
      <w:r w:rsidRPr="00C17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 основным направлениям: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аналитическая деятельность, организационно-методическая деятельность, консультационная деятельность, информационная деятельность.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формы методической работы направлены на повышение квалификации и мастерства педагогов, оказание помощи в  поисках эффективных форм работы с детьми.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    Курсы повышения квалификации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целью повышения квалификации, успешного внедрения ФГОС ДО   воспитатели детского сада в </w:t>
      </w:r>
      <w:r w:rsidR="00AD1B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2016</w:t>
      </w:r>
      <w:r w:rsidRPr="00C17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6E36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-2019</w:t>
      </w:r>
      <w:r w:rsidR="005F6A77" w:rsidRPr="00C17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г.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завершили обучение:</w:t>
      </w:r>
    </w:p>
    <w:p w:rsidR="00037026" w:rsidRPr="00C17207" w:rsidRDefault="00037026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Максудова З.Ш., заведующий: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профессиональная переподготовка по программе Менеджмент: менеджмент организации (530 часов)</w:t>
      </w:r>
      <w:r w:rsidR="00570E4A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11.07.2016г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профессиональная переподготовка по программе  Педагогическое образование: дошкольное образование (280 часов) от 29.12.2016г.</w:t>
      </w:r>
      <w:r w:rsidR="00570E4A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Повышение квалификации по программе «Введение ФГОС и ООП дошкольного образования» с 26.09.2016г. по 01.10.2016г ( 72 часа), повышение квалификации с 12.12.2016г по 17.12.2016г. по программе «Введение ФГОС и ООП дошкольного образования» (36 часов),  Удостоверение №242 от 03.03.2017г , по обучению программе: обучение должностных лиц и специалистов сил ГО и ПСЧС </w:t>
      </w:r>
      <w:r w:rsidR="00774CA3">
        <w:rPr>
          <w:rFonts w:ascii="Times New Roman" w:eastAsia="Times New Roman" w:hAnsi="Times New Roman" w:cs="Times New Roman"/>
          <w:sz w:val="28"/>
          <w:szCs w:val="28"/>
          <w:lang w:eastAsia="ru-RU"/>
        </w:rPr>
        <w:t>с 27.02.2017г по 03.03.2017г.,  профессиональная переподготовка</w:t>
      </w:r>
      <w:r w:rsidR="00570E4A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 программе «Профессиональное управление государственными и муниципальными закупками» с 13.03.2017г по 19.04.2017г. (280 часов), Сертификат участника семинара «Обеспечение преемственности дошкольного и начального уровней общего образования в соответс</w:t>
      </w:r>
      <w:r w:rsidR="005F6A77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570E4A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вии с требованиями ФГОС ДО и с учетом  ФГОС НОО</w:t>
      </w:r>
      <w:r w:rsidR="00774CA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570E4A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Ресурсы издательства «Просвещения»</w:t>
      </w:r>
      <w:r w:rsidR="005F6A77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27.04.2017г. (4 часа), Сертификат участия в семинаре «Научно – методическое обеспечение дошкольных организаций в период реализации ФГОС ДО» (8 часов).</w:t>
      </w:r>
      <w:r w:rsidR="00AD1B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Участие в </w:t>
      </w:r>
      <w:proofErr w:type="gramStart"/>
      <w:r w:rsidR="00AD1B9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Республиканском  активе</w:t>
      </w:r>
      <w:proofErr w:type="gramEnd"/>
      <w:r w:rsidR="00AD1B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работников  дошкольных образовательных организаций 25.10.2017г</w:t>
      </w:r>
      <w:r w:rsidR="005C2B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Участие на выездном семинаре в </w:t>
      </w:r>
      <w:r w:rsidR="00E10435">
        <w:rPr>
          <w:rFonts w:ascii="Times New Roman" w:eastAsia="Times New Roman" w:hAnsi="Times New Roman" w:cs="Times New Roman"/>
          <w:sz w:val="28"/>
          <w:szCs w:val="28"/>
          <w:lang w:eastAsia="ru-RU"/>
        </w:rPr>
        <w:t>с. Акуша 21.06.2018г. по №44-ФЗ, курсы по оказанию первой помощи 07.04.18г в с. Кумух</w:t>
      </w:r>
      <w:r w:rsidR="00880A58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Приняла участие в работе Республиканского совещания работников образования в г. Махачкале 23.08.2018г.</w:t>
      </w:r>
      <w:r w:rsidR="00503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Выступила с докладом на авг</w:t>
      </w:r>
      <w:r w:rsidR="00880A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устовском совещании в </w:t>
      </w:r>
      <w:proofErr w:type="spellStart"/>
      <w:r w:rsidR="00880A58">
        <w:rPr>
          <w:rFonts w:ascii="Times New Roman" w:eastAsia="Times New Roman" w:hAnsi="Times New Roman" w:cs="Times New Roman"/>
          <w:sz w:val="28"/>
          <w:szCs w:val="28"/>
          <w:lang w:eastAsia="ru-RU"/>
        </w:rPr>
        <w:t>Лакском</w:t>
      </w:r>
      <w:proofErr w:type="spellEnd"/>
      <w:r w:rsidR="00880A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районе по реализации Проекта «Создания </w:t>
      </w:r>
      <w:proofErr w:type="spellStart"/>
      <w:r w:rsidR="00880A58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Экспрементария</w:t>
      </w:r>
      <w:proofErr w:type="spellEnd"/>
      <w:r w:rsidR="00880A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ДОУ». Приняла участие в семинаре по реализации Проекта «Создания </w:t>
      </w:r>
      <w:proofErr w:type="spellStart"/>
      <w:r w:rsidR="00880A58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Экспрементария</w:t>
      </w:r>
      <w:proofErr w:type="spellEnd"/>
      <w:r w:rsidR="00880A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ДОУ» в августе 2019г. Приняла участие в слете педагогов ДОУ в г. Буйнакск 11.03.2019г. по теме «Здоровый образ жизни». Приняла участие в форуме Сообщества с 17.04.2019г по 19.04.2019г.  Прошла курсы повышения квалификации</w:t>
      </w:r>
      <w:r w:rsidR="00D95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русскому языку</w:t>
      </w:r>
      <w:r w:rsidR="00880A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02.08.2019г по 05.07.2019г. в ДИРО (Тамбов, Ростов)</w:t>
      </w:r>
    </w:p>
    <w:p w:rsidR="00350019" w:rsidRPr="00C17207" w:rsidRDefault="005A1FB3" w:rsidP="00350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B60B6A" w:rsidRPr="00C17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Акаева З.Ш., </w:t>
      </w:r>
      <w:proofErr w:type="gramStart"/>
      <w:r w:rsidR="00B60B6A" w:rsidRPr="00C17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воспитатель:  </w:t>
      </w:r>
      <w:r w:rsidR="00B60B6A" w:rsidRPr="00C172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удостоверение</w:t>
      </w:r>
      <w:proofErr w:type="gramEnd"/>
      <w:r w:rsidR="00B60B6A" w:rsidRPr="00C172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 повышении квалификации с 10.10.2016г. по 22.10.2016г. по программе «Обновление деятельности педагога ДОО в соответствии с ФГОС ДО» ( 72 часа).</w:t>
      </w:r>
      <w:r w:rsidR="00AD1B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Сертификат участника семинара «По актуальным вопросам современного дошкольного и начального образования» 31.10.17г – 01.11.2017г.</w:t>
      </w:r>
      <w:r w:rsidR="00E104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курсы по ока</w:t>
      </w:r>
      <w:r w:rsidR="003500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занию первой помощи 07.04.2018г. У</w:t>
      </w:r>
      <w:r w:rsidR="00E104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частие в работе актива дошкольных учреждений ноябрь 2018г</w:t>
      </w:r>
      <w:r w:rsidR="003500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Приняла участие в семинаре по реализации Проекта «Создания </w:t>
      </w:r>
      <w:proofErr w:type="spellStart"/>
      <w:r w:rsidR="003500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Экспрементария</w:t>
      </w:r>
      <w:proofErr w:type="spellEnd"/>
      <w:r w:rsidR="003500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</w:t>
      </w:r>
      <w:proofErr w:type="gramStart"/>
      <w:r w:rsidR="003500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ДОУ»</w:t>
      </w:r>
      <w:r w:rsidR="00350019" w:rsidRPr="00350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50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proofErr w:type="gramEnd"/>
      <w:r w:rsidR="00350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07.09.2018г по 09.09. 2018г. в ДИРО. Прошла </w:t>
      </w:r>
      <w:r w:rsidR="0035001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курсы повышения квалификации</w:t>
      </w:r>
      <w:r w:rsidR="00D95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русскому языку</w:t>
      </w:r>
      <w:r w:rsidR="00350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09.08.2019г по 12.07.2019г. в ДИРО (Тамбов, Ростов)</w:t>
      </w:r>
    </w:p>
    <w:p w:rsidR="00B60B6A" w:rsidRPr="00C17207" w:rsidRDefault="00B60B6A" w:rsidP="00B60B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60B6A" w:rsidRPr="00C17207" w:rsidRDefault="00B60B6A" w:rsidP="00B60B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C17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Муртазалиева</w:t>
      </w:r>
      <w:proofErr w:type="spellEnd"/>
      <w:r w:rsidRPr="00C17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Л.М. воспитатель</w:t>
      </w:r>
      <w:r w:rsidRPr="00C172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удостоверение о повышении квалификации с 10.10.2016г. по 22.10.2016г. по программе «Обновление деятельности педагога ДОО в соответствии с ФГОС ДО» </w:t>
      </w:r>
      <w:proofErr w:type="gramStart"/>
      <w:r w:rsidRPr="00C172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( 72</w:t>
      </w:r>
      <w:proofErr w:type="gramEnd"/>
      <w:r w:rsidRPr="00C172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часа).</w:t>
      </w:r>
      <w:r w:rsidR="00E104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 марта 2018г. в декретном отпуску.</w:t>
      </w:r>
    </w:p>
    <w:p w:rsidR="00350019" w:rsidRPr="00C17207" w:rsidRDefault="00B60B6A" w:rsidP="00350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17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Чупалаева</w:t>
      </w:r>
      <w:proofErr w:type="spellEnd"/>
      <w:r w:rsidRPr="00C17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А.М.</w:t>
      </w:r>
      <w:r w:rsidR="00E104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17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C172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удостоверение о повышении квалификации с 28.11.2016г. по 10.12.2016г. по программе «Обновление деятельности педагога ДОО в соответствии с ФГОС ДО» </w:t>
      </w:r>
      <w:proofErr w:type="gramStart"/>
      <w:r w:rsidRPr="00C172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( 72</w:t>
      </w:r>
      <w:proofErr w:type="gramEnd"/>
      <w:r w:rsidRPr="00C172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часа).</w:t>
      </w:r>
      <w:r w:rsidR="00AD1B99" w:rsidRPr="00AD1B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AD1B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Сертификат участника семинара «По актуальным вопросам современного дошкольного и начального образования» 31.10.17г – 01.11.2017г.</w:t>
      </w:r>
      <w:proofErr w:type="gramStart"/>
      <w:r w:rsidR="00E104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 курсы</w:t>
      </w:r>
      <w:proofErr w:type="gramEnd"/>
      <w:r w:rsidR="00E104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 оказанию первой помощи 07.04.2018г, участие в работе актива дошкольных учреждений в ноябре 2018г.</w:t>
      </w:r>
      <w:r w:rsidR="003500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Участие в работе Ассоциации педагогических работников в г. Каспийск 25.06.2019г.</w:t>
      </w:r>
      <w:r w:rsidR="00350019" w:rsidRPr="00350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958F3" w:rsidRPr="00C17207" w:rsidRDefault="00B60B6A" w:rsidP="00D958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Сулейманова Р.О.</w:t>
      </w:r>
      <w:r w:rsidR="00E104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17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C172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удостоверение о повышении квалификации с 28.11.2016г. по 10.12.2016г. по программе «Обновление деятельности педагога ДОО в соответствии с ФГОС ДО» </w:t>
      </w:r>
      <w:proofErr w:type="gramStart"/>
      <w:r w:rsidRPr="00C172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( 72</w:t>
      </w:r>
      <w:proofErr w:type="gramEnd"/>
      <w:r w:rsidRPr="00C172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часа).</w:t>
      </w:r>
      <w:r w:rsidR="00AD1B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Участие в Ассоциации педагогических работников 21.06.2018г.</w:t>
      </w:r>
      <w:r w:rsidR="00E104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курсы по оказанию первой помощи 07.04.2018г.</w:t>
      </w:r>
      <w:r w:rsidR="003500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Приняла участие в семинаре по реализации Проекта «Создания </w:t>
      </w:r>
      <w:proofErr w:type="spellStart"/>
      <w:r w:rsidR="003500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Экспрементария</w:t>
      </w:r>
      <w:proofErr w:type="spellEnd"/>
      <w:r w:rsidR="003500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</w:t>
      </w:r>
      <w:proofErr w:type="gramStart"/>
      <w:r w:rsidR="003500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ДОУ»</w:t>
      </w:r>
      <w:r w:rsidR="00350019" w:rsidRPr="00350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50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proofErr w:type="gramEnd"/>
      <w:r w:rsidR="00350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07.0</w:t>
      </w:r>
      <w:r w:rsidR="009956FE">
        <w:rPr>
          <w:rFonts w:ascii="Times New Roman" w:eastAsia="Times New Roman" w:hAnsi="Times New Roman" w:cs="Times New Roman"/>
          <w:sz w:val="28"/>
          <w:szCs w:val="28"/>
          <w:lang w:eastAsia="ru-RU"/>
        </w:rPr>
        <w:t>9.2018г по 09.09. 2018г. в ДИРО.</w:t>
      </w:r>
    </w:p>
    <w:p w:rsidR="00D958F3" w:rsidRPr="00C17207" w:rsidRDefault="00B60B6A" w:rsidP="00D958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17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Михитаева</w:t>
      </w:r>
      <w:proofErr w:type="spellEnd"/>
      <w:r w:rsidRPr="00C17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С.Г. воспитатель:</w:t>
      </w:r>
      <w:r w:rsidRPr="00C172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повышение квалификации по </w:t>
      </w:r>
      <w:proofErr w:type="gramStart"/>
      <w:r w:rsidRPr="00C172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программе  «</w:t>
      </w:r>
      <w:proofErr w:type="gramEnd"/>
      <w:r w:rsidRPr="00C172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Обновление деятельности педагога-психолога в условиях модернизации образования» с 07.11.2016г по 26.11.2016г. ( 108 часов)</w:t>
      </w:r>
      <w:r w:rsidR="00AD1B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Повышение квалификации по программе дошкольного образования с 06.11.2017г по 18.11.2017г</w:t>
      </w:r>
      <w:r w:rsidR="00E104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., курсы по оказанию первой помощи 07.04.2018г.</w:t>
      </w:r>
      <w:r w:rsidR="00D958F3" w:rsidRPr="00D95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58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Приняла участие в слете педагогов ДОУ в г. Буйнакск 11.03.2019г. по теме «Здоровый образ жизни». Прошла курсы повышения квалификации по русскому языку с 09.08.2019г по 12.07.2019г. в ДИРО (Тамбов, Ростов)</w:t>
      </w:r>
    </w:p>
    <w:p w:rsidR="00D958F3" w:rsidRPr="00C17207" w:rsidRDefault="00E10435" w:rsidP="00D958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4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Ибрагимова </w:t>
      </w:r>
      <w:proofErr w:type="spellStart"/>
      <w:r w:rsidRPr="00E104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Патимат</w:t>
      </w:r>
      <w:proofErr w:type="spellEnd"/>
      <w:r w:rsidRPr="00E104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E104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Алиевна</w:t>
      </w:r>
      <w:proofErr w:type="spellEnd"/>
      <w:r w:rsidRPr="00E104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воспитатель: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4F7B82" w:rsidRPr="004F7B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повышение квалификации</w:t>
      </w:r>
      <w:r w:rsidR="004F7B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 программе дошкольного образования</w:t>
      </w:r>
      <w:r w:rsidR="003D09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 12.11.2018г. по 24.11.2018г., курсы по оказанию первой помощи 07.04.2018г.</w:t>
      </w:r>
      <w:r w:rsidR="00350019" w:rsidRPr="003500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500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Приняла участие в семинаре по реализации Проекта «Создания </w:t>
      </w:r>
      <w:proofErr w:type="spellStart"/>
      <w:r w:rsidR="003500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Экспрементария</w:t>
      </w:r>
      <w:proofErr w:type="spellEnd"/>
      <w:r w:rsidR="003500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</w:t>
      </w:r>
      <w:proofErr w:type="gramStart"/>
      <w:r w:rsidR="003500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ДОУ»</w:t>
      </w:r>
      <w:r w:rsidR="00350019" w:rsidRPr="00350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50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proofErr w:type="gramEnd"/>
      <w:r w:rsidR="00350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07.09.2018г по 09.09. 2018г. в ДИРО. Прошла курсы повышения квалификации в ДИРО с 12.11.2019 по 24.11.2019г.</w:t>
      </w:r>
      <w:r w:rsidR="00995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10435" w:rsidRDefault="00E10435" w:rsidP="003500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0" w:name="_GoBack"/>
      <w:bookmarkEnd w:id="0"/>
    </w:p>
    <w:p w:rsidR="00D958F3" w:rsidRPr="00C17207" w:rsidRDefault="003D0973" w:rsidP="00D958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D09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Ибичаева</w:t>
      </w:r>
      <w:proofErr w:type="spellEnd"/>
      <w:r w:rsidRPr="003D09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Соня Магомедовна (временно на время отсутствия </w:t>
      </w:r>
      <w:proofErr w:type="spellStart"/>
      <w:r w:rsidRPr="003D09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Муртазалиевой</w:t>
      </w:r>
      <w:proofErr w:type="spellEnd"/>
      <w:r w:rsidRPr="003D09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Л.М.), воспитатель: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3D09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курсы по оказанию первой помощи -</w:t>
      </w:r>
      <w:r w:rsidRPr="003D09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07.04.2018г</w:t>
      </w:r>
      <w:r w:rsidR="00D958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 </w:t>
      </w:r>
      <w:r w:rsidR="00D958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Прошла курсы повышения квалификации по русскому языку с 09.08.2019г по 12.07.2019г. в ДИРО (Тамбов, Ростов)</w:t>
      </w:r>
    </w:p>
    <w:p w:rsidR="003D0973" w:rsidRPr="003D0973" w:rsidRDefault="003D0973" w:rsidP="00B60B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 нашего ДОУ активно     </w:t>
      </w:r>
      <w:r w:rsidRPr="00C17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распространяют собственный опыт в области повышения качества образования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Продолжена работа по внедрению в ДОУ технологии «</w:t>
      </w:r>
      <w:r w:rsidRPr="00C17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Портфолио педагога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5A1FB3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Повышение квалификации педагогов происходит не только при обучении на курсах, но и через </w:t>
      </w:r>
      <w:r w:rsidRPr="00C17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самообразование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выбранным в начале учебного года темам, при самостоятельном изучении методической литературы, периодической печати, отчитывались по результатам самообразования на педагогических часах.</w:t>
      </w:r>
    </w:p>
    <w:p w:rsidR="003D0973" w:rsidRDefault="003D097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0973" w:rsidRPr="00C17207" w:rsidRDefault="003D097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86"/>
        <w:gridCol w:w="2491"/>
        <w:gridCol w:w="2429"/>
        <w:gridCol w:w="1529"/>
        <w:gridCol w:w="2536"/>
      </w:tblGrid>
      <w:tr w:rsidR="00ED7081" w:rsidRPr="00C17207" w:rsidTr="00D958F3">
        <w:tc>
          <w:tcPr>
            <w:tcW w:w="569" w:type="dxa"/>
          </w:tcPr>
          <w:p w:rsidR="00ED7081" w:rsidRPr="00C17207" w:rsidRDefault="00ED7081" w:rsidP="005A1F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1720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581" w:type="dxa"/>
          </w:tcPr>
          <w:p w:rsidR="00ED7081" w:rsidRPr="00C17207" w:rsidRDefault="00ED7081" w:rsidP="005A1F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1720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Ф.И.О. воспитателя</w:t>
            </w:r>
          </w:p>
        </w:tc>
        <w:tc>
          <w:tcPr>
            <w:tcW w:w="2429" w:type="dxa"/>
          </w:tcPr>
          <w:p w:rsidR="00ED7081" w:rsidRPr="00C17207" w:rsidRDefault="00ED7081" w:rsidP="005A1F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1720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Тема </w:t>
            </w:r>
          </w:p>
        </w:tc>
        <w:tc>
          <w:tcPr>
            <w:tcW w:w="1456" w:type="dxa"/>
          </w:tcPr>
          <w:p w:rsidR="00ED7081" w:rsidRPr="00C17207" w:rsidRDefault="00ED7081" w:rsidP="005A1F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1720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Год работы</w:t>
            </w:r>
          </w:p>
        </w:tc>
        <w:tc>
          <w:tcPr>
            <w:tcW w:w="2536" w:type="dxa"/>
          </w:tcPr>
          <w:p w:rsidR="00ED7081" w:rsidRPr="00C17207" w:rsidRDefault="00ED7081" w:rsidP="005A1F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1720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Результат </w:t>
            </w:r>
          </w:p>
        </w:tc>
      </w:tr>
      <w:tr w:rsidR="00ED7081" w:rsidRPr="00C17207" w:rsidTr="00ED7081">
        <w:tc>
          <w:tcPr>
            <w:tcW w:w="662" w:type="dxa"/>
          </w:tcPr>
          <w:p w:rsidR="00ED7081" w:rsidRPr="00C17207" w:rsidRDefault="00ED7081" w:rsidP="005A1F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059" w:type="dxa"/>
          </w:tcPr>
          <w:p w:rsidR="00ED7081" w:rsidRPr="00C17207" w:rsidRDefault="00ED7081" w:rsidP="005A1F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Акаева </w:t>
            </w:r>
            <w:proofErr w:type="spellStart"/>
            <w:r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Заллиха</w:t>
            </w:r>
            <w:proofErr w:type="spellEnd"/>
            <w:r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Шамиловна</w:t>
            </w:r>
            <w:proofErr w:type="spellEnd"/>
          </w:p>
        </w:tc>
        <w:tc>
          <w:tcPr>
            <w:tcW w:w="2060" w:type="dxa"/>
          </w:tcPr>
          <w:p w:rsidR="00ED7081" w:rsidRPr="00C17207" w:rsidRDefault="00ED7081" w:rsidP="005A1F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Проектная деятельность с детьми дошкольного возраста</w:t>
            </w:r>
          </w:p>
          <w:p w:rsidR="00AD1B99" w:rsidRDefault="00AD1B99" w:rsidP="005A1F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сенсорных способносте</w:t>
            </w:r>
            <w:r w:rsidR="003D0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 посредством дидактической игры</w:t>
            </w:r>
          </w:p>
          <w:p w:rsidR="003D0973" w:rsidRPr="00C17207" w:rsidRDefault="003D0973" w:rsidP="005A1F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Развивающие игры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В.Воскобовича</w:t>
            </w:r>
            <w:proofErr w:type="spellEnd"/>
          </w:p>
        </w:tc>
        <w:tc>
          <w:tcPr>
            <w:tcW w:w="1860" w:type="dxa"/>
          </w:tcPr>
          <w:p w:rsidR="00ED7081" w:rsidRPr="00C17207" w:rsidRDefault="00D958F3" w:rsidP="005A1F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2018г-2019</w:t>
            </w:r>
            <w:r w:rsidR="00ED7081"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1930" w:type="dxa"/>
          </w:tcPr>
          <w:p w:rsidR="00ED7081" w:rsidRPr="00C17207" w:rsidRDefault="00ED7081" w:rsidP="005A1F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Обобщение на педсовете,20</w:t>
            </w:r>
            <w:r w:rsidR="00D95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19г.-2020</w:t>
            </w:r>
            <w:r w:rsidR="00AD1B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</w:tc>
      </w:tr>
      <w:tr w:rsidR="00ED7081" w:rsidRPr="00C17207" w:rsidTr="00ED7081">
        <w:tc>
          <w:tcPr>
            <w:tcW w:w="675" w:type="dxa"/>
          </w:tcPr>
          <w:p w:rsidR="00ED7081" w:rsidRPr="00C17207" w:rsidRDefault="00ED7081" w:rsidP="005A1F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53" w:type="dxa"/>
          </w:tcPr>
          <w:p w:rsidR="00ED7081" w:rsidRPr="00C17207" w:rsidRDefault="00AD1B99" w:rsidP="005A1F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Максудова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Зулейхат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Шабановна</w:t>
            </w:r>
            <w:proofErr w:type="spellEnd"/>
          </w:p>
        </w:tc>
        <w:tc>
          <w:tcPr>
            <w:tcW w:w="1914" w:type="dxa"/>
          </w:tcPr>
          <w:p w:rsidR="00ED7081" w:rsidRDefault="00AD1B99" w:rsidP="005A1F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ФГОС ДО «Предметно- пространственная развивающая среда»</w:t>
            </w:r>
          </w:p>
          <w:p w:rsidR="003D0973" w:rsidRPr="00C17207" w:rsidRDefault="003D0973" w:rsidP="005A1F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Развивающие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игры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В.Воскобовича</w:t>
            </w:r>
            <w:proofErr w:type="spellEnd"/>
          </w:p>
        </w:tc>
        <w:tc>
          <w:tcPr>
            <w:tcW w:w="1914" w:type="dxa"/>
          </w:tcPr>
          <w:p w:rsidR="00ED7081" w:rsidRPr="00C17207" w:rsidRDefault="00D958F3" w:rsidP="00C1720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2018</w:t>
            </w:r>
            <w:r w:rsidR="00ED7081"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-2019</w:t>
            </w:r>
            <w:r w:rsidR="003D0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1915" w:type="dxa"/>
          </w:tcPr>
          <w:p w:rsidR="00ED7081" w:rsidRPr="00C17207" w:rsidRDefault="00D958F3" w:rsidP="00C1720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Обобщение на педсовете,2019</w:t>
            </w:r>
            <w:r w:rsidR="00ED7081"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-2020</w:t>
            </w:r>
            <w:r w:rsidR="003D0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</w:tr>
      <w:tr w:rsidR="00ED7081" w:rsidRPr="00C17207" w:rsidTr="00ED7081">
        <w:tc>
          <w:tcPr>
            <w:tcW w:w="674" w:type="dxa"/>
          </w:tcPr>
          <w:p w:rsidR="00ED7081" w:rsidRPr="00C17207" w:rsidRDefault="00ED7081" w:rsidP="005A1F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3144" w:type="dxa"/>
          </w:tcPr>
          <w:p w:rsidR="00ED7081" w:rsidRPr="00C17207" w:rsidRDefault="00ED7081" w:rsidP="005A1F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Чупалаева</w:t>
            </w:r>
            <w:proofErr w:type="spellEnd"/>
            <w:r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Айзанат</w:t>
            </w:r>
            <w:proofErr w:type="spellEnd"/>
            <w:r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Магомедовна</w:t>
            </w:r>
          </w:p>
        </w:tc>
        <w:tc>
          <w:tcPr>
            <w:tcW w:w="1914" w:type="dxa"/>
          </w:tcPr>
          <w:p w:rsidR="00ED7081" w:rsidRDefault="00ED7081" w:rsidP="005A1F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Оздоровительная гимнастика после дневного сна. Развитие игровой деятельности у детей раннего возраста</w:t>
            </w:r>
          </w:p>
          <w:p w:rsidR="003D0973" w:rsidRDefault="003D0973" w:rsidP="005A1F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 – как метод оздоровления</w:t>
            </w:r>
          </w:p>
          <w:p w:rsidR="003D0973" w:rsidRPr="00C17207" w:rsidRDefault="003D0973" w:rsidP="005A1F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9" w:type="dxa"/>
          </w:tcPr>
          <w:p w:rsidR="00ED7081" w:rsidRPr="00C17207" w:rsidRDefault="00D958F3" w:rsidP="00C1720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2018г-2019</w:t>
            </w:r>
            <w:r w:rsidR="00ED7081"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1930" w:type="dxa"/>
          </w:tcPr>
          <w:p w:rsidR="00ED7081" w:rsidRPr="00C17207" w:rsidRDefault="00D958F3" w:rsidP="00C1720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Обобщение на педсовете,2019</w:t>
            </w:r>
            <w:r w:rsidR="00ED7081"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- 2020</w:t>
            </w:r>
            <w:r w:rsidR="00AD1B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</w:tc>
      </w:tr>
      <w:tr w:rsidR="00ED7081" w:rsidRPr="00C17207" w:rsidTr="00ED7081">
        <w:tc>
          <w:tcPr>
            <w:tcW w:w="667" w:type="dxa"/>
          </w:tcPr>
          <w:p w:rsidR="00ED7081" w:rsidRPr="00C17207" w:rsidRDefault="00ED7081" w:rsidP="005A1F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098" w:type="dxa"/>
          </w:tcPr>
          <w:p w:rsidR="00ED7081" w:rsidRPr="00C17207" w:rsidRDefault="00ED7081" w:rsidP="005A1F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Михитаева</w:t>
            </w:r>
            <w:proofErr w:type="spellEnd"/>
            <w:r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Светлана </w:t>
            </w:r>
            <w:proofErr w:type="spellStart"/>
            <w:r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Газиевна</w:t>
            </w:r>
            <w:proofErr w:type="spellEnd"/>
          </w:p>
        </w:tc>
        <w:tc>
          <w:tcPr>
            <w:tcW w:w="1994" w:type="dxa"/>
          </w:tcPr>
          <w:p w:rsidR="00ED7081" w:rsidRDefault="00ED7081" w:rsidP="005A1F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Приемы активизации умственной деятельности в процессе ознакомления детей с природой. Личностно-ориентированный подход в воспитании дошкольников</w:t>
            </w:r>
          </w:p>
          <w:p w:rsidR="00AD1B99" w:rsidRPr="00C17207" w:rsidRDefault="00AD1B99" w:rsidP="005A1F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Народные подвижные игры в физическом развитии дошкольников</w:t>
            </w:r>
          </w:p>
        </w:tc>
        <w:tc>
          <w:tcPr>
            <w:tcW w:w="1882" w:type="dxa"/>
          </w:tcPr>
          <w:p w:rsidR="00ED7081" w:rsidRPr="00C17207" w:rsidRDefault="00D958F3" w:rsidP="00C1720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2018г-2019</w:t>
            </w:r>
            <w:r w:rsidR="00ED7081"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1930" w:type="dxa"/>
          </w:tcPr>
          <w:p w:rsidR="00ED7081" w:rsidRDefault="00DC524D" w:rsidP="00C1720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Обобщение на педсовете,</w:t>
            </w:r>
            <w:r w:rsidR="00D95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2019</w:t>
            </w:r>
            <w:r w:rsidR="00AD1B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D95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</w:t>
            </w:r>
            <w:r w:rsidR="00ED7081"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  <w:p w:rsidR="005C2BF2" w:rsidRPr="00C17207" w:rsidRDefault="005C2BF2" w:rsidP="00C1720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заседании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методобъединения</w:t>
            </w:r>
            <w:proofErr w:type="spellEnd"/>
          </w:p>
        </w:tc>
      </w:tr>
      <w:tr w:rsidR="00ED7081" w:rsidRPr="00C17207" w:rsidTr="00ED7081">
        <w:tc>
          <w:tcPr>
            <w:tcW w:w="662" w:type="dxa"/>
          </w:tcPr>
          <w:p w:rsidR="00ED7081" w:rsidRPr="00C17207" w:rsidRDefault="00ED7081" w:rsidP="005A1F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059" w:type="dxa"/>
          </w:tcPr>
          <w:p w:rsidR="00ED7081" w:rsidRPr="00C17207" w:rsidRDefault="00ED7081" w:rsidP="005A1F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Сулейманова Рая </w:t>
            </w:r>
            <w:proofErr w:type="spellStart"/>
            <w:r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Омаровна</w:t>
            </w:r>
            <w:proofErr w:type="spellEnd"/>
          </w:p>
        </w:tc>
        <w:tc>
          <w:tcPr>
            <w:tcW w:w="2060" w:type="dxa"/>
          </w:tcPr>
          <w:p w:rsidR="00ED7081" w:rsidRPr="00C17207" w:rsidRDefault="00ED7081" w:rsidP="005A1F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познавательной деятельности дошкольников. Сказка, как средство духовно-нравственного воспитания дошкольников.</w:t>
            </w:r>
          </w:p>
          <w:p w:rsidR="00ED7081" w:rsidRDefault="00ED7081" w:rsidP="005A1F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Физвоспитание, </w:t>
            </w:r>
            <w:r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как фактор оздоровления детей</w:t>
            </w:r>
          </w:p>
          <w:p w:rsidR="005032FB" w:rsidRDefault="005032FB" w:rsidP="005A1F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Роль сказки в воспитании и образовании дошкольников</w:t>
            </w:r>
          </w:p>
          <w:p w:rsidR="003D0973" w:rsidRPr="00C17207" w:rsidRDefault="003D0973" w:rsidP="005A1F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Развивающие игры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В.Воскобовича</w:t>
            </w:r>
            <w:proofErr w:type="spellEnd"/>
          </w:p>
        </w:tc>
        <w:tc>
          <w:tcPr>
            <w:tcW w:w="1860" w:type="dxa"/>
          </w:tcPr>
          <w:p w:rsidR="00ED7081" w:rsidRPr="00C17207" w:rsidRDefault="00D958F3" w:rsidP="00C1720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2018</w:t>
            </w:r>
            <w:r w:rsidR="00ED7081"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-2019</w:t>
            </w:r>
            <w:r w:rsidR="00ED7081"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1930" w:type="dxa"/>
          </w:tcPr>
          <w:p w:rsidR="00ED7081" w:rsidRPr="00C17207" w:rsidRDefault="00DC524D" w:rsidP="00C1720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Обобщение на педсовете,</w:t>
            </w:r>
            <w:r w:rsidR="00D95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</w:t>
            </w:r>
            <w:r w:rsidR="00AD1B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г-</w:t>
            </w:r>
            <w:r w:rsidR="00D958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</w:t>
            </w:r>
            <w:r w:rsidR="00ED7081"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</w:tr>
      <w:tr w:rsidR="006B455A" w:rsidRPr="00C17207" w:rsidTr="00ED7081">
        <w:tc>
          <w:tcPr>
            <w:tcW w:w="662" w:type="dxa"/>
          </w:tcPr>
          <w:p w:rsidR="006B455A" w:rsidRPr="00C17207" w:rsidRDefault="006B455A" w:rsidP="005A1F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3059" w:type="dxa"/>
          </w:tcPr>
          <w:p w:rsidR="006B455A" w:rsidRPr="00C17207" w:rsidRDefault="003D0973" w:rsidP="005A1F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Ибичаева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Соня Магомедовна</w:t>
            </w:r>
          </w:p>
        </w:tc>
        <w:tc>
          <w:tcPr>
            <w:tcW w:w="2060" w:type="dxa"/>
          </w:tcPr>
          <w:p w:rsidR="006B455A" w:rsidRDefault="006B455A" w:rsidP="005A1F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Речевое развитие дошкольников. Формирование коммуникативных качеств у детей дошкольного возраста</w:t>
            </w:r>
            <w:r w:rsidR="00D958F3"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Дидактическая игра как форма обучения детей раннего возраста</w:t>
            </w:r>
          </w:p>
          <w:p w:rsidR="00D958F3" w:rsidRPr="00C17207" w:rsidRDefault="00D958F3" w:rsidP="005A1F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Народные подвижные игры в физическом воспитании дошкольников</w:t>
            </w:r>
          </w:p>
        </w:tc>
        <w:tc>
          <w:tcPr>
            <w:tcW w:w="1860" w:type="dxa"/>
          </w:tcPr>
          <w:p w:rsidR="006B455A" w:rsidRPr="00C17207" w:rsidRDefault="00D958F3" w:rsidP="00C1720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2018г-2019</w:t>
            </w:r>
            <w:r w:rsidR="006B455A"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1930" w:type="dxa"/>
          </w:tcPr>
          <w:p w:rsidR="006B455A" w:rsidRPr="00C17207" w:rsidRDefault="00D958F3" w:rsidP="00C1720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Обобщение на педсовете,2019</w:t>
            </w:r>
            <w:r w:rsidR="006B455A"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-2020</w:t>
            </w:r>
            <w:r w:rsidR="003D0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</w:tc>
      </w:tr>
      <w:tr w:rsidR="00AD1B99" w:rsidRPr="00C17207" w:rsidTr="006B455A">
        <w:tc>
          <w:tcPr>
            <w:tcW w:w="658" w:type="dxa"/>
          </w:tcPr>
          <w:p w:rsidR="00AD1B99" w:rsidRPr="00C17207" w:rsidRDefault="00D958F3" w:rsidP="005A1F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030" w:type="dxa"/>
          </w:tcPr>
          <w:p w:rsidR="00AD1B99" w:rsidRPr="00C17207" w:rsidRDefault="00AD1B99" w:rsidP="005A1F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Ибрагимова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Патимат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Алиевна</w:t>
            </w:r>
            <w:proofErr w:type="spellEnd"/>
          </w:p>
        </w:tc>
        <w:tc>
          <w:tcPr>
            <w:tcW w:w="2113" w:type="dxa"/>
          </w:tcPr>
          <w:p w:rsidR="00AD1B99" w:rsidRDefault="00AD1B99" w:rsidP="005A1F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коммуникативных качеств у детей дошкольного возраста</w:t>
            </w:r>
          </w:p>
          <w:p w:rsidR="003D0973" w:rsidRPr="00C17207" w:rsidRDefault="003D0973" w:rsidP="005A1F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Развивающие игры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В.Воскобовича</w:t>
            </w:r>
            <w:proofErr w:type="spellEnd"/>
          </w:p>
        </w:tc>
        <w:tc>
          <w:tcPr>
            <w:tcW w:w="1840" w:type="dxa"/>
          </w:tcPr>
          <w:p w:rsidR="00AD1B99" w:rsidRPr="00C17207" w:rsidRDefault="00D958F3" w:rsidP="005A1F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2018-2019у</w:t>
            </w:r>
            <w:r w:rsidR="003D0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1930" w:type="dxa"/>
          </w:tcPr>
          <w:p w:rsidR="00AD1B99" w:rsidRDefault="00AD1B99" w:rsidP="005A1F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Методобъединение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3D0973" w:rsidRPr="00C17207" w:rsidRDefault="00D958F3" w:rsidP="005A1F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2019-2020у</w:t>
            </w:r>
            <w:r w:rsidR="003D09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</w:tc>
      </w:tr>
    </w:tbl>
    <w:tbl>
      <w:tblPr>
        <w:tblW w:w="9225" w:type="dxa"/>
        <w:tblCellSpacing w:w="15" w:type="dxa"/>
        <w:tblInd w:w="3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"/>
        <w:gridCol w:w="2828"/>
        <w:gridCol w:w="2924"/>
        <w:gridCol w:w="1569"/>
        <w:gridCol w:w="1809"/>
      </w:tblGrid>
      <w:tr w:rsidR="00831418" w:rsidRPr="00C17207" w:rsidTr="00831418">
        <w:trPr>
          <w:tblCellSpacing w:w="15" w:type="dxa"/>
        </w:trPr>
        <w:tc>
          <w:tcPr>
            <w:tcW w:w="50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98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94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39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64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31418" w:rsidRPr="00C17207" w:rsidTr="00831418">
        <w:trPr>
          <w:tblCellSpacing w:w="15" w:type="dxa"/>
        </w:trPr>
        <w:tc>
          <w:tcPr>
            <w:tcW w:w="50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98" w:type="dxa"/>
            <w:vAlign w:val="center"/>
            <w:hideMark/>
          </w:tcPr>
          <w:p w:rsidR="005A1FB3" w:rsidRPr="00C17207" w:rsidRDefault="005A1FB3" w:rsidP="005A1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94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39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64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31418" w:rsidRPr="00C17207" w:rsidTr="00831418">
        <w:trPr>
          <w:tblCellSpacing w:w="15" w:type="dxa"/>
        </w:trPr>
        <w:tc>
          <w:tcPr>
            <w:tcW w:w="50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98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94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39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64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31418" w:rsidRPr="00C17207" w:rsidTr="00831418">
        <w:trPr>
          <w:tblCellSpacing w:w="15" w:type="dxa"/>
        </w:trPr>
        <w:tc>
          <w:tcPr>
            <w:tcW w:w="50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98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94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39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64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31418" w:rsidRPr="00C17207" w:rsidTr="00831418">
        <w:trPr>
          <w:tblCellSpacing w:w="15" w:type="dxa"/>
        </w:trPr>
        <w:tc>
          <w:tcPr>
            <w:tcW w:w="50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98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94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39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64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31418" w:rsidRPr="00C17207" w:rsidTr="00831418">
        <w:trPr>
          <w:tblCellSpacing w:w="15" w:type="dxa"/>
        </w:trPr>
        <w:tc>
          <w:tcPr>
            <w:tcW w:w="50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98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94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39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64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31418" w:rsidRPr="00C17207" w:rsidTr="00831418">
        <w:trPr>
          <w:tblCellSpacing w:w="15" w:type="dxa"/>
        </w:trPr>
        <w:tc>
          <w:tcPr>
            <w:tcW w:w="50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98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94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39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64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31418" w:rsidRPr="00C17207" w:rsidTr="00831418">
        <w:trPr>
          <w:tblCellSpacing w:w="15" w:type="dxa"/>
        </w:trPr>
        <w:tc>
          <w:tcPr>
            <w:tcW w:w="50" w:type="dxa"/>
            <w:vAlign w:val="center"/>
            <w:hideMark/>
          </w:tcPr>
          <w:p w:rsidR="005A1FB3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33461" w:rsidRDefault="00D33461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33461" w:rsidRDefault="00D33461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33461" w:rsidRDefault="00D33461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33461" w:rsidRDefault="00D33461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33461" w:rsidRPr="00C17207" w:rsidRDefault="00D33461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98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94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39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64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31418" w:rsidRPr="00C17207" w:rsidTr="00831418">
        <w:trPr>
          <w:tblCellSpacing w:w="15" w:type="dxa"/>
        </w:trPr>
        <w:tc>
          <w:tcPr>
            <w:tcW w:w="50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98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94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39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64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Проектная деятельность воспитателей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Весь учебный год проходили НОД по проектной деятельности,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28"/>
        <w:gridCol w:w="3903"/>
        <w:gridCol w:w="2329"/>
        <w:gridCol w:w="2811"/>
      </w:tblGrid>
      <w:tr w:rsidR="00831418" w:rsidRPr="00C17207" w:rsidTr="008C7931">
        <w:tc>
          <w:tcPr>
            <w:tcW w:w="528" w:type="dxa"/>
          </w:tcPr>
          <w:p w:rsidR="00831418" w:rsidRPr="00C17207" w:rsidRDefault="00831418" w:rsidP="005A1F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1720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903" w:type="dxa"/>
          </w:tcPr>
          <w:p w:rsidR="00831418" w:rsidRPr="00C17207" w:rsidRDefault="00831418" w:rsidP="005A1F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1720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Ф.И.О. воспитателя</w:t>
            </w:r>
          </w:p>
        </w:tc>
        <w:tc>
          <w:tcPr>
            <w:tcW w:w="2329" w:type="dxa"/>
          </w:tcPr>
          <w:p w:rsidR="00831418" w:rsidRPr="00C17207" w:rsidRDefault="00831418" w:rsidP="005A1F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1720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Название проекта</w:t>
            </w:r>
          </w:p>
        </w:tc>
        <w:tc>
          <w:tcPr>
            <w:tcW w:w="2811" w:type="dxa"/>
          </w:tcPr>
          <w:p w:rsidR="00831418" w:rsidRPr="00C17207" w:rsidRDefault="00831418" w:rsidP="005A1F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1720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Продолжительность проекта</w:t>
            </w:r>
          </w:p>
        </w:tc>
      </w:tr>
      <w:tr w:rsidR="00530EC9" w:rsidRPr="00C17207" w:rsidTr="008C7931">
        <w:tc>
          <w:tcPr>
            <w:tcW w:w="528" w:type="dxa"/>
          </w:tcPr>
          <w:p w:rsidR="00530EC9" w:rsidRPr="00530EC9" w:rsidRDefault="00530EC9" w:rsidP="005A1F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0E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03" w:type="dxa"/>
          </w:tcPr>
          <w:p w:rsidR="00530EC9" w:rsidRPr="00530EC9" w:rsidRDefault="00530EC9" w:rsidP="005A1F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30E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Масксудова</w:t>
            </w:r>
            <w:proofErr w:type="spellEnd"/>
            <w:r w:rsidRPr="00530E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0E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Зулейхат</w:t>
            </w:r>
            <w:proofErr w:type="spellEnd"/>
            <w:r w:rsidRPr="00530E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0E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Шабановна</w:t>
            </w:r>
            <w:proofErr w:type="spellEnd"/>
          </w:p>
        </w:tc>
        <w:tc>
          <w:tcPr>
            <w:tcW w:w="2329" w:type="dxa"/>
          </w:tcPr>
          <w:p w:rsidR="00530EC9" w:rsidRPr="00C17207" w:rsidRDefault="00530EC9" w:rsidP="005A1F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Экологическое воспитание дошкольников</w:t>
            </w:r>
          </w:p>
        </w:tc>
        <w:tc>
          <w:tcPr>
            <w:tcW w:w="2811" w:type="dxa"/>
          </w:tcPr>
          <w:p w:rsidR="00530EC9" w:rsidRPr="00C17207" w:rsidRDefault="00530EC9" w:rsidP="005A1F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долгосрочный</w:t>
            </w:r>
          </w:p>
        </w:tc>
      </w:tr>
      <w:tr w:rsidR="00831418" w:rsidRPr="00C17207" w:rsidTr="008C7931">
        <w:tc>
          <w:tcPr>
            <w:tcW w:w="528" w:type="dxa"/>
          </w:tcPr>
          <w:p w:rsidR="00831418" w:rsidRPr="00C17207" w:rsidRDefault="00530EC9" w:rsidP="005A1F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03" w:type="dxa"/>
          </w:tcPr>
          <w:p w:rsidR="00831418" w:rsidRPr="00C17207" w:rsidRDefault="00831418" w:rsidP="00C1720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Акаева </w:t>
            </w:r>
            <w:proofErr w:type="spellStart"/>
            <w:r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Заллиха</w:t>
            </w:r>
            <w:proofErr w:type="spellEnd"/>
            <w:r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Шамиловна</w:t>
            </w:r>
            <w:proofErr w:type="spellEnd"/>
          </w:p>
        </w:tc>
        <w:tc>
          <w:tcPr>
            <w:tcW w:w="2329" w:type="dxa"/>
          </w:tcPr>
          <w:p w:rsidR="00831418" w:rsidRDefault="00831418" w:rsidP="005A1F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Наши добрые сказки</w:t>
            </w:r>
          </w:p>
          <w:p w:rsidR="00530EC9" w:rsidRPr="00C17207" w:rsidRDefault="00530EC9" w:rsidP="005A1F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Экологическое воспитание дошкольников</w:t>
            </w:r>
          </w:p>
        </w:tc>
        <w:tc>
          <w:tcPr>
            <w:tcW w:w="2811" w:type="dxa"/>
          </w:tcPr>
          <w:p w:rsidR="00831418" w:rsidRPr="00C17207" w:rsidRDefault="00831418" w:rsidP="005A1F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долгосрочный</w:t>
            </w:r>
          </w:p>
        </w:tc>
      </w:tr>
      <w:tr w:rsidR="00831418" w:rsidRPr="00C17207" w:rsidTr="008C7931">
        <w:tc>
          <w:tcPr>
            <w:tcW w:w="528" w:type="dxa"/>
          </w:tcPr>
          <w:p w:rsidR="00831418" w:rsidRPr="00C17207" w:rsidRDefault="00530EC9" w:rsidP="005A1F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903" w:type="dxa"/>
          </w:tcPr>
          <w:p w:rsidR="00831418" w:rsidRPr="00C17207" w:rsidRDefault="00831418" w:rsidP="00C1720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Чупалаева</w:t>
            </w:r>
            <w:proofErr w:type="spellEnd"/>
            <w:r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Айзанат</w:t>
            </w:r>
            <w:proofErr w:type="spellEnd"/>
            <w:r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Магомедовна</w:t>
            </w:r>
          </w:p>
        </w:tc>
        <w:tc>
          <w:tcPr>
            <w:tcW w:w="2329" w:type="dxa"/>
          </w:tcPr>
          <w:p w:rsidR="00831418" w:rsidRPr="00C17207" w:rsidRDefault="005C2BF2" w:rsidP="005A1F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Мой край родной</w:t>
            </w:r>
            <w:r w:rsidR="00831418"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!</w:t>
            </w:r>
          </w:p>
        </w:tc>
        <w:tc>
          <w:tcPr>
            <w:tcW w:w="2811" w:type="dxa"/>
          </w:tcPr>
          <w:p w:rsidR="00831418" w:rsidRPr="00C17207" w:rsidRDefault="00831418" w:rsidP="00C1720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долгосрочный</w:t>
            </w:r>
          </w:p>
        </w:tc>
      </w:tr>
      <w:tr w:rsidR="00831418" w:rsidRPr="00C17207" w:rsidTr="008C7931">
        <w:tc>
          <w:tcPr>
            <w:tcW w:w="528" w:type="dxa"/>
          </w:tcPr>
          <w:p w:rsidR="00831418" w:rsidRPr="00C17207" w:rsidRDefault="00530EC9" w:rsidP="005A1F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903" w:type="dxa"/>
          </w:tcPr>
          <w:p w:rsidR="00831418" w:rsidRPr="00C17207" w:rsidRDefault="00831418" w:rsidP="00C1720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Михитаева</w:t>
            </w:r>
            <w:proofErr w:type="spellEnd"/>
            <w:r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Светлана </w:t>
            </w:r>
            <w:proofErr w:type="spellStart"/>
            <w:r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Газиевна</w:t>
            </w:r>
            <w:proofErr w:type="spellEnd"/>
          </w:p>
        </w:tc>
        <w:tc>
          <w:tcPr>
            <w:tcW w:w="2329" w:type="dxa"/>
          </w:tcPr>
          <w:p w:rsidR="00831418" w:rsidRPr="00C17207" w:rsidRDefault="00831418" w:rsidP="005A1F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Русские народные сказки</w:t>
            </w:r>
          </w:p>
        </w:tc>
        <w:tc>
          <w:tcPr>
            <w:tcW w:w="2811" w:type="dxa"/>
          </w:tcPr>
          <w:p w:rsidR="00831418" w:rsidRPr="00C17207" w:rsidRDefault="00831418" w:rsidP="00C1720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долгосрочный</w:t>
            </w:r>
          </w:p>
        </w:tc>
      </w:tr>
      <w:tr w:rsidR="00831418" w:rsidRPr="00C17207" w:rsidTr="008C7931">
        <w:tc>
          <w:tcPr>
            <w:tcW w:w="528" w:type="dxa"/>
          </w:tcPr>
          <w:p w:rsidR="00831418" w:rsidRPr="00C17207" w:rsidRDefault="00530EC9" w:rsidP="005A1F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903" w:type="dxa"/>
          </w:tcPr>
          <w:p w:rsidR="00831418" w:rsidRPr="00C17207" w:rsidRDefault="00831418" w:rsidP="00C1720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Сулейманова Рая </w:t>
            </w:r>
            <w:proofErr w:type="spellStart"/>
            <w:r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Омаровна</w:t>
            </w:r>
            <w:proofErr w:type="spellEnd"/>
          </w:p>
        </w:tc>
        <w:tc>
          <w:tcPr>
            <w:tcW w:w="2329" w:type="dxa"/>
          </w:tcPr>
          <w:p w:rsidR="00831418" w:rsidRPr="00C17207" w:rsidRDefault="00831418" w:rsidP="005A1F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Наша малая родина</w:t>
            </w:r>
          </w:p>
        </w:tc>
        <w:tc>
          <w:tcPr>
            <w:tcW w:w="2811" w:type="dxa"/>
          </w:tcPr>
          <w:p w:rsidR="00831418" w:rsidRPr="00C17207" w:rsidRDefault="00831418" w:rsidP="00C1720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долгосрочный</w:t>
            </w:r>
          </w:p>
        </w:tc>
      </w:tr>
      <w:tr w:rsidR="00831418" w:rsidRPr="00C17207" w:rsidTr="008C7931">
        <w:tc>
          <w:tcPr>
            <w:tcW w:w="528" w:type="dxa"/>
          </w:tcPr>
          <w:p w:rsidR="00831418" w:rsidRPr="00C17207" w:rsidRDefault="00530EC9" w:rsidP="005A1F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903" w:type="dxa"/>
          </w:tcPr>
          <w:p w:rsidR="00831418" w:rsidRPr="00C17207" w:rsidRDefault="003D0973" w:rsidP="00C1720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Ибичаева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Соня Магомедовна</w:t>
            </w:r>
          </w:p>
        </w:tc>
        <w:tc>
          <w:tcPr>
            <w:tcW w:w="2329" w:type="dxa"/>
          </w:tcPr>
          <w:p w:rsidR="00831418" w:rsidRPr="00C17207" w:rsidRDefault="00831418" w:rsidP="005A1F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 дорожного движения</w:t>
            </w:r>
          </w:p>
        </w:tc>
        <w:tc>
          <w:tcPr>
            <w:tcW w:w="2811" w:type="dxa"/>
          </w:tcPr>
          <w:p w:rsidR="00831418" w:rsidRPr="00C17207" w:rsidRDefault="00831418" w:rsidP="00C1720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долгосрочный</w:t>
            </w:r>
          </w:p>
        </w:tc>
      </w:tr>
      <w:tr w:rsidR="00831418" w:rsidRPr="00C17207" w:rsidTr="008C7931">
        <w:tc>
          <w:tcPr>
            <w:tcW w:w="528" w:type="dxa"/>
          </w:tcPr>
          <w:p w:rsidR="00831418" w:rsidRPr="00C17207" w:rsidRDefault="00530EC9" w:rsidP="005A1F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903" w:type="dxa"/>
          </w:tcPr>
          <w:p w:rsidR="00831418" w:rsidRPr="00C17207" w:rsidRDefault="003D0973" w:rsidP="00C1720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Ибрагимова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Патимат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Алиевна</w:t>
            </w:r>
            <w:proofErr w:type="spellEnd"/>
          </w:p>
        </w:tc>
        <w:tc>
          <w:tcPr>
            <w:tcW w:w="2329" w:type="dxa"/>
          </w:tcPr>
          <w:p w:rsidR="00831418" w:rsidRPr="00C17207" w:rsidRDefault="00831418" w:rsidP="005A1F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Занимательные игры и упражнения</w:t>
            </w:r>
          </w:p>
        </w:tc>
        <w:tc>
          <w:tcPr>
            <w:tcW w:w="2811" w:type="dxa"/>
          </w:tcPr>
          <w:p w:rsidR="00831418" w:rsidRPr="00C17207" w:rsidRDefault="00831418" w:rsidP="00C1720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долгосрочный</w:t>
            </w:r>
          </w:p>
        </w:tc>
      </w:tr>
      <w:tr w:rsidR="00831418" w:rsidRPr="00C17207" w:rsidTr="008C7931">
        <w:tc>
          <w:tcPr>
            <w:tcW w:w="528" w:type="dxa"/>
          </w:tcPr>
          <w:p w:rsidR="00831418" w:rsidRPr="00C17207" w:rsidRDefault="00530EC9" w:rsidP="005A1F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903" w:type="dxa"/>
          </w:tcPr>
          <w:p w:rsidR="00831418" w:rsidRPr="00C17207" w:rsidRDefault="00831418" w:rsidP="005A1F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29" w:type="dxa"/>
          </w:tcPr>
          <w:p w:rsidR="00831418" w:rsidRPr="00C17207" w:rsidRDefault="00831418" w:rsidP="005A1F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11" w:type="dxa"/>
          </w:tcPr>
          <w:p w:rsidR="00831418" w:rsidRPr="00C17207" w:rsidRDefault="00831418" w:rsidP="005A1F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tbl>
      <w:tblPr>
        <w:tblStyle w:val="a8"/>
        <w:tblpPr w:leftFromText="180" w:rightFromText="180" w:horzAnchor="margin" w:tblpY="2089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4394"/>
        <w:gridCol w:w="1417"/>
        <w:gridCol w:w="1311"/>
        <w:gridCol w:w="1915"/>
      </w:tblGrid>
      <w:tr w:rsidR="008C7931" w:rsidTr="00F96AEA">
        <w:tc>
          <w:tcPr>
            <w:tcW w:w="534" w:type="dxa"/>
          </w:tcPr>
          <w:p w:rsidR="008C7931" w:rsidRDefault="008C7931" w:rsidP="00F96A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</w:tc>
        <w:tc>
          <w:tcPr>
            <w:tcW w:w="4394" w:type="dxa"/>
          </w:tcPr>
          <w:p w:rsidR="008C7931" w:rsidRDefault="008C7931" w:rsidP="00F96A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1417" w:type="dxa"/>
          </w:tcPr>
          <w:p w:rsidR="008C7931" w:rsidRDefault="008C7931" w:rsidP="00F96A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</w:tc>
        <w:tc>
          <w:tcPr>
            <w:tcW w:w="1311" w:type="dxa"/>
          </w:tcPr>
          <w:p w:rsidR="008C7931" w:rsidRDefault="008C7931" w:rsidP="00F96A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915" w:type="dxa"/>
          </w:tcPr>
          <w:p w:rsidR="008C7931" w:rsidRDefault="008C7931" w:rsidP="00F96A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8C7931" w:rsidTr="00F96AEA">
        <w:tc>
          <w:tcPr>
            <w:tcW w:w="534" w:type="dxa"/>
          </w:tcPr>
          <w:p w:rsidR="008C7931" w:rsidRDefault="008C7931" w:rsidP="00F96A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:rsidR="008C7931" w:rsidRDefault="008C7931" w:rsidP="00F96A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</w:t>
            </w:r>
            <w:r w:rsidR="004C15F1">
              <w:rPr>
                <w:rFonts w:ascii="Times New Roman" w:hAnsi="Times New Roman" w:cs="Times New Roman"/>
                <w:sz w:val="28"/>
                <w:szCs w:val="28"/>
              </w:rPr>
              <w:t>е направления работы ДОУ на 2018-2019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у.г.</w:t>
            </w:r>
          </w:p>
          <w:p w:rsidR="008C7931" w:rsidRDefault="008C7931" w:rsidP="00F96A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Утверждение годового плана</w:t>
            </w:r>
          </w:p>
        </w:tc>
        <w:tc>
          <w:tcPr>
            <w:tcW w:w="1417" w:type="dxa"/>
          </w:tcPr>
          <w:p w:rsidR="008C7931" w:rsidRDefault="008C7931" w:rsidP="00F96A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</w:t>
            </w:r>
          </w:p>
        </w:tc>
        <w:tc>
          <w:tcPr>
            <w:tcW w:w="1311" w:type="dxa"/>
          </w:tcPr>
          <w:p w:rsidR="008C7931" w:rsidRDefault="004C15F1" w:rsidP="00F96A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 2018</w:t>
            </w:r>
            <w:r w:rsidR="008C7931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1915" w:type="dxa"/>
          </w:tcPr>
          <w:p w:rsidR="008C7931" w:rsidRDefault="008C7931" w:rsidP="00F96A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7931" w:rsidTr="00F96AEA">
        <w:tc>
          <w:tcPr>
            <w:tcW w:w="534" w:type="dxa"/>
          </w:tcPr>
          <w:p w:rsidR="008C7931" w:rsidRDefault="008C7931" w:rsidP="00F96A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4" w:type="dxa"/>
          </w:tcPr>
          <w:p w:rsidR="008C7931" w:rsidRDefault="004C15F1" w:rsidP="004C15F1">
            <w:pPr>
              <w:pStyle w:val="a9"/>
              <w:shd w:val="clear" w:color="auto" w:fill="FFFFFF"/>
              <w:spacing w:before="225" w:after="225" w:line="31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 здоровом теле – здоровый дух»</w:t>
            </w:r>
          </w:p>
          <w:p w:rsidR="004C15F1" w:rsidRDefault="004C15F1" w:rsidP="004C15F1">
            <w:pPr>
              <w:pStyle w:val="a9"/>
              <w:numPr>
                <w:ilvl w:val="1"/>
                <w:numId w:val="8"/>
              </w:numPr>
              <w:shd w:val="clear" w:color="auto" w:fill="FFFFFF"/>
              <w:spacing w:before="225" w:after="225" w:line="31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Результаты тематического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контроля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«Состояние деятельности ДОУ по физическому воспитанию и образованию дошкольников</w:t>
            </w:r>
          </w:p>
          <w:p w:rsidR="004C15F1" w:rsidRDefault="004C15F1" w:rsidP="004C15F1">
            <w:pPr>
              <w:pStyle w:val="a9"/>
              <w:numPr>
                <w:ilvl w:val="1"/>
                <w:numId w:val="8"/>
              </w:numPr>
              <w:shd w:val="clear" w:color="auto" w:fill="FFFFFF"/>
              <w:spacing w:before="225" w:after="225" w:line="31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выставки – конкурса картотек по физическому развитию</w:t>
            </w:r>
          </w:p>
          <w:p w:rsidR="004C15F1" w:rsidRDefault="004C15F1" w:rsidP="004C15F1">
            <w:pPr>
              <w:pStyle w:val="a9"/>
              <w:numPr>
                <w:ilvl w:val="1"/>
                <w:numId w:val="8"/>
              </w:numPr>
              <w:shd w:val="clear" w:color="auto" w:fill="FFFFFF"/>
              <w:spacing w:before="225" w:after="225" w:line="31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ценностных ориентаций на ЗОЖ</w:t>
            </w:r>
          </w:p>
          <w:p w:rsidR="004C15F1" w:rsidRDefault="004C15F1" w:rsidP="004C15F1">
            <w:pPr>
              <w:pStyle w:val="a9"/>
              <w:numPr>
                <w:ilvl w:val="1"/>
                <w:numId w:val="8"/>
              </w:numPr>
              <w:shd w:val="clear" w:color="auto" w:fill="FFFFFF"/>
              <w:spacing w:before="225" w:after="225" w:line="31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Представление опыта работы педагогов</w:t>
            </w:r>
          </w:p>
          <w:p w:rsidR="004C15F1" w:rsidRDefault="004C15F1" w:rsidP="004C15F1">
            <w:pPr>
              <w:pStyle w:val="a9"/>
              <w:numPr>
                <w:ilvl w:val="1"/>
                <w:numId w:val="8"/>
              </w:numPr>
              <w:shd w:val="clear" w:color="auto" w:fill="FFFFFF"/>
              <w:spacing w:before="225" w:after="225" w:line="315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реализации Проекта «Создания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Экспрементария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ДОУ»</w:t>
            </w:r>
          </w:p>
        </w:tc>
        <w:tc>
          <w:tcPr>
            <w:tcW w:w="1417" w:type="dxa"/>
          </w:tcPr>
          <w:p w:rsidR="008C7931" w:rsidRDefault="008C7931" w:rsidP="00F96A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№2</w:t>
            </w:r>
          </w:p>
        </w:tc>
        <w:tc>
          <w:tcPr>
            <w:tcW w:w="1311" w:type="dxa"/>
          </w:tcPr>
          <w:p w:rsidR="008C7931" w:rsidRDefault="004C15F1" w:rsidP="00F96A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 2018</w:t>
            </w:r>
            <w:r w:rsidR="008C7931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1915" w:type="dxa"/>
          </w:tcPr>
          <w:p w:rsidR="008C7931" w:rsidRDefault="008C7931" w:rsidP="00F96A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7931" w:rsidTr="00F96AEA">
        <w:tc>
          <w:tcPr>
            <w:tcW w:w="534" w:type="dxa"/>
          </w:tcPr>
          <w:p w:rsidR="008C7931" w:rsidRDefault="008C7931" w:rsidP="00F96A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4" w:type="dxa"/>
          </w:tcPr>
          <w:p w:rsidR="004C15F1" w:rsidRDefault="004C15F1" w:rsidP="00F96A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«Сказка ложь, да в ней намек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….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.»</w:t>
            </w:r>
          </w:p>
          <w:p w:rsidR="004C15F1" w:rsidRDefault="004C15F1" w:rsidP="004C15F1">
            <w:pPr>
              <w:pStyle w:val="a9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Результаты тематического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контроля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«Состояние деятельности ДОУ по х-э воспитанию и образованию дошкольников»</w:t>
            </w:r>
          </w:p>
          <w:p w:rsidR="004C15F1" w:rsidRDefault="004C15F1" w:rsidP="004C15F1">
            <w:pPr>
              <w:pStyle w:val="a9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Путешествие по сказкам для взрослых</w:t>
            </w:r>
          </w:p>
          <w:p w:rsidR="004C15F1" w:rsidRDefault="004C15F1" w:rsidP="004C15F1">
            <w:pPr>
              <w:pStyle w:val="a9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 методических разработок педагогов</w:t>
            </w:r>
          </w:p>
          <w:p w:rsidR="008C7931" w:rsidRPr="004C15F1" w:rsidRDefault="004C15F1" w:rsidP="004C15F1">
            <w:pPr>
              <w:pStyle w:val="a9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реализации Проекта «Создания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Экспрементария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ДОУ»</w:t>
            </w:r>
            <w:r w:rsidR="008C7931" w:rsidRPr="004C15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</w:tcPr>
          <w:p w:rsidR="008C7931" w:rsidRDefault="008C7931" w:rsidP="00F96A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№3</w:t>
            </w:r>
          </w:p>
        </w:tc>
        <w:tc>
          <w:tcPr>
            <w:tcW w:w="1311" w:type="dxa"/>
          </w:tcPr>
          <w:p w:rsidR="008C7931" w:rsidRDefault="004C15F1" w:rsidP="00F96A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2019</w:t>
            </w:r>
            <w:r w:rsidR="008C7931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1915" w:type="dxa"/>
          </w:tcPr>
          <w:p w:rsidR="008C7931" w:rsidRDefault="008C7931" w:rsidP="00F96A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7931" w:rsidTr="00F96AEA">
        <w:tc>
          <w:tcPr>
            <w:tcW w:w="534" w:type="dxa"/>
          </w:tcPr>
          <w:p w:rsidR="008C7931" w:rsidRDefault="008C7931" w:rsidP="00F96A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4" w:type="dxa"/>
          </w:tcPr>
          <w:p w:rsidR="008C7931" w:rsidRDefault="004C15F1" w:rsidP="00F96A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 Наши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успехи, итоги работы за учебный год»</w:t>
            </w:r>
          </w:p>
          <w:p w:rsidR="004C15F1" w:rsidRDefault="004C15F1" w:rsidP="004C15F1">
            <w:pPr>
              <w:pStyle w:val="a9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Анализ работы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педагогического коллектива. Достижения. Проблемы. Трудности по реализации ФГОС</w:t>
            </w:r>
          </w:p>
          <w:p w:rsidR="004C15F1" w:rsidRDefault="004C15F1" w:rsidP="004C15F1">
            <w:pPr>
              <w:pStyle w:val="a9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Результаты освоения ООП ДОУ</w:t>
            </w:r>
          </w:p>
          <w:p w:rsidR="004C15F1" w:rsidRDefault="004C15F1" w:rsidP="004C15F1">
            <w:pPr>
              <w:pStyle w:val="a9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готовности детей к обучению в школе</w:t>
            </w:r>
            <w:r w:rsidR="005F2B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( результаты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мониторинга)</w:t>
            </w:r>
          </w:p>
          <w:p w:rsidR="005F2B80" w:rsidRDefault="005F2B80" w:rsidP="004C15F1">
            <w:pPr>
              <w:pStyle w:val="a9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состояния работы по повышению профессионального мастерства педагогов</w:t>
            </w:r>
          </w:p>
          <w:p w:rsidR="005F2B80" w:rsidRDefault="005F2B80" w:rsidP="004C15F1">
            <w:pPr>
              <w:pStyle w:val="a9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работы пол выполнению годовых задач</w:t>
            </w:r>
          </w:p>
          <w:p w:rsidR="005F2B80" w:rsidRDefault="005F2B80" w:rsidP="004C15F1">
            <w:pPr>
              <w:pStyle w:val="a9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Итоги по реализации Проекта «Создания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Экспрементария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ДОУ»</w:t>
            </w:r>
          </w:p>
          <w:p w:rsidR="005F2B80" w:rsidRDefault="005F2B80" w:rsidP="004C15F1">
            <w:pPr>
              <w:pStyle w:val="a9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Отчет педагогов по темам самообразования на 2018-2019уг</w:t>
            </w:r>
          </w:p>
          <w:p w:rsidR="005F2B80" w:rsidRPr="004C15F1" w:rsidRDefault="005F2B80" w:rsidP="004C15F1">
            <w:pPr>
              <w:pStyle w:val="a9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Перспективы работы коллектива на следующий год. Анкетирование педагогов</w:t>
            </w:r>
          </w:p>
          <w:p w:rsidR="008C7931" w:rsidRDefault="008C7931" w:rsidP="00F96A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C7931" w:rsidRDefault="008C7931" w:rsidP="00F96A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№4</w:t>
            </w:r>
          </w:p>
        </w:tc>
        <w:tc>
          <w:tcPr>
            <w:tcW w:w="1311" w:type="dxa"/>
          </w:tcPr>
          <w:p w:rsidR="008C7931" w:rsidRDefault="004C15F1" w:rsidP="00F96A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2019</w:t>
            </w:r>
            <w:r w:rsidR="008C7931" w:rsidRPr="001B47DE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1915" w:type="dxa"/>
          </w:tcPr>
          <w:p w:rsidR="008C7931" w:rsidRDefault="008C7931" w:rsidP="00F96A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A1FB3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  <w:r w:rsidR="00530EC9">
        <w:rPr>
          <w:rFonts w:ascii="Times New Roman" w:eastAsia="Times New Roman" w:hAnsi="Times New Roman" w:cs="Times New Roman"/>
          <w:sz w:val="28"/>
          <w:szCs w:val="28"/>
          <w:lang w:eastAsia="ru-RU"/>
        </w:rPr>
        <w:t>В 2018-2019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для решения годовых </w:t>
      </w:r>
      <w:proofErr w:type="gramStart"/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  было</w:t>
      </w:r>
      <w:proofErr w:type="gramEnd"/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запланировано и проведено </w:t>
      </w:r>
      <w:r w:rsidR="007A7574" w:rsidRPr="00C17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 </w:t>
      </w:r>
      <w:r w:rsidRPr="00C17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педагогических советов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прошли с активным участием педагогов и имели хорошие практические результаты: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итогам педсоветов даются рекомендации и принимаются совместные решен</w:t>
      </w:r>
      <w:r w:rsidR="00352EB4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ия, за выполнением которых следи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</w:t>
      </w:r>
      <w:r w:rsidR="00352EB4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заведующий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педсовет нес в себе решение одной из годовых задач. Воспитатели всегда принимают активное участие в обсуждении вопросов, вынесенных на педагогический совет, делятся опытом работы с молодыми педагогами по эффективному использованию новых технологий в проведении непосредственно образовательной деятельности.</w:t>
      </w:r>
    </w:p>
    <w:p w:rsidR="005A1FB3" w:rsidRPr="00C17207" w:rsidRDefault="005F2B80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2018-2019</w:t>
      </w:r>
      <w:r w:rsidR="005A1FB3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5A1FB3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учебном  году</w:t>
      </w:r>
      <w:proofErr w:type="gramEnd"/>
      <w:r w:rsidR="005A1FB3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воспитатели в той или иной мере принимали участие </w:t>
      </w:r>
      <w:r w:rsidR="005A1FB3" w:rsidRPr="000211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</w:t>
      </w:r>
      <w:r w:rsidR="005A1FB3" w:rsidRPr="000211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методической работе</w:t>
      </w:r>
      <w:r w:rsidR="005A1FB3" w:rsidRPr="00C17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5A1FB3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детского сада. При привлечении педагогов к различным формам методической работы учитывались профессионализм, компетентность, стаж работы, характер и наклонность специалистов. Каждый  имел возможность выступить на педсовете:</w:t>
      </w:r>
    </w:p>
    <w:p w:rsidR="00EB691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Одной из  форм повышения педагогического уровня педагогов являются </w:t>
      </w:r>
      <w:r w:rsidRPr="000211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консультации</w:t>
      </w:r>
      <w:r w:rsidRPr="00021165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Обычно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они планируются заранее и отражаются в годовом плане ДОУ и календарном </w:t>
      </w:r>
      <w:proofErr w:type="gramStart"/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</w:t>
      </w:r>
      <w:r w:rsidR="00EB6913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нировании 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годы были проведены консультации по темам:</w:t>
      </w:r>
      <w:r w:rsidR="00EB6913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«Реализация ФГОС в практике работы дошкольного учреждения», «Интеграция образовательных  областей», «Организация здоровье сберегающего  пространства», « Гражданско-патриотическое воспитание в современных условиях»,</w:t>
      </w:r>
      <w:r w:rsidR="005F2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«Роль сказки в воспитании и в образовании детей»,</w:t>
      </w:r>
      <w:r w:rsidR="00EB6913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«Влияние музыки на детей», «Взаимодействие педагогов в процессе физкультурно-оздоровительной работы», «Развитие способностей дошкольников в проектной деятельности», «Закаливание детей», 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B6913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«Профилактика кишечных инфекций», «Организация работы в летний оздоровительный  период, оформление летних участков»,  «Планирование воспитательно-образовательной работы с учетом ФГОС», «Изучение методических разработок «Как подготовить конспект НОД», «Планирование работы с родителями», «Организация труда на природе», «Игры по звуковой культуре речи», 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«Организация работы в Д</w:t>
      </w:r>
      <w:r w:rsidR="00EB6913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ОУ с неблагополучными детьми» - заведующий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EB6913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«Воспитание любви к родному  краю в ДОУ»</w:t>
      </w:r>
      <w:r w:rsidR="001476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«Развивающие игры В. </w:t>
      </w:r>
      <w:proofErr w:type="spellStart"/>
      <w:r w:rsidR="001476B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Воскобовича</w:t>
      </w:r>
      <w:proofErr w:type="spellEnd"/>
      <w:r w:rsidR="00EB6913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заведующий Максудова З.Ш, воспитатель Акаева З.Ш.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  </w:t>
      </w:r>
      <w:proofErr w:type="spellStart"/>
      <w:r w:rsidR="008C7931">
        <w:rPr>
          <w:rFonts w:ascii="Times New Roman" w:eastAsia="Times New Roman" w:hAnsi="Times New Roman" w:cs="Times New Roman"/>
          <w:sz w:val="28"/>
          <w:szCs w:val="28"/>
          <w:lang w:eastAsia="ru-RU"/>
        </w:rPr>
        <w:t>Михитаева</w:t>
      </w:r>
      <w:proofErr w:type="spellEnd"/>
      <w:r w:rsidR="008C79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С.Г.</w:t>
      </w:r>
    </w:p>
    <w:p w:rsidR="005A1FB3" w:rsidRPr="00C17207" w:rsidRDefault="00EB691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учебном году   уже  </w:t>
      </w:r>
      <w:r w:rsidR="005A1FB3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 работала </w:t>
      </w:r>
      <w:r w:rsidR="005A1FB3" w:rsidRPr="00C17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творческая группа</w:t>
      </w:r>
      <w:r w:rsidR="005A1FB3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добровольное  содружество педагог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 (З.Ш. Акаева, </w:t>
      </w:r>
      <w:r w:rsidR="00B454E8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Р.О. Сулейманова, А.М. </w:t>
      </w:r>
      <w:proofErr w:type="spellStart"/>
      <w:r w:rsidR="00B454E8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Чупалаева</w:t>
      </w:r>
      <w:proofErr w:type="spellEnd"/>
      <w:r w:rsidR="005A1FB3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) с разным стажем работы, объединившихся на основании единства интереса к теме: «Использование дидактических игр для развития грамматического строя речи у детей младшего дошкольного возраста», взаимной симпатии.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Творческая группа педагогов детского </w:t>
      </w:r>
      <w:proofErr w:type="gramStart"/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сада</w:t>
      </w:r>
      <w:r w:rsidR="008C793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F2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составила</w:t>
      </w:r>
      <w:proofErr w:type="gramEnd"/>
      <w:r w:rsidR="005F2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  работы на 2018</w:t>
      </w:r>
      <w:r w:rsidR="008C793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F2B80">
        <w:rPr>
          <w:rFonts w:ascii="Times New Roman" w:eastAsia="Times New Roman" w:hAnsi="Times New Roman" w:cs="Times New Roman"/>
          <w:sz w:val="28"/>
          <w:szCs w:val="28"/>
          <w:lang w:eastAsia="ru-RU"/>
        </w:rPr>
        <w:t>2019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год.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Заседания групп</w:t>
      </w:r>
      <w:r w:rsidR="00774CA3">
        <w:rPr>
          <w:rFonts w:ascii="Times New Roman" w:eastAsia="Times New Roman" w:hAnsi="Times New Roman" w:cs="Times New Roman"/>
          <w:sz w:val="28"/>
          <w:szCs w:val="28"/>
          <w:lang w:eastAsia="ru-RU"/>
        </w:rPr>
        <w:t>ы   проходили  один раз в месяц.</w:t>
      </w:r>
    </w:p>
    <w:p w:rsidR="005A1FB3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занятий творческой группы носили продуктивный характер деятельности: дискуссии, открытий просмотр деятельности.</w:t>
      </w:r>
    </w:p>
    <w:p w:rsidR="001B58A5" w:rsidRDefault="005F2B80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феврале,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июне  2019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 </w:t>
      </w:r>
      <w:r w:rsidR="001B58A5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проведено семинар-совещание с работниками учреждения на тему «Пожарная безопасность и ГО в ДОУ», презентация заведующий Максудова З.Ш.</w:t>
      </w:r>
      <w:r w:rsidR="008C7931">
        <w:rPr>
          <w:rFonts w:ascii="Times New Roman" w:eastAsia="Times New Roman" w:hAnsi="Times New Roman" w:cs="Times New Roman"/>
          <w:sz w:val="28"/>
          <w:szCs w:val="28"/>
          <w:lang w:eastAsia="ru-RU"/>
        </w:rPr>
        <w:t>, тренировочное учение  по эвакуации людей при пожаре.</w:t>
      </w:r>
    </w:p>
    <w:p w:rsidR="00ED2BA5" w:rsidRDefault="000A5594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2017 – 2019</w:t>
      </w:r>
      <w:r w:rsidR="00DC524D" w:rsidRPr="00A969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уг МКДОУ </w:t>
      </w:r>
      <w:r w:rsidR="008C7931" w:rsidRPr="00A969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«Детский сад» принял участие в </w:t>
      </w:r>
      <w:r w:rsidR="005F2B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районном </w:t>
      </w:r>
      <w:proofErr w:type="gramStart"/>
      <w:r w:rsidR="005F2B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конкурсе  юных</w:t>
      </w:r>
      <w:proofErr w:type="gramEnd"/>
      <w:r w:rsidR="005F2B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чт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ецов, с двумя призовыми местами,</w:t>
      </w:r>
      <w:r w:rsidR="005F2B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8C7931" w:rsidRPr="00A969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республи</w:t>
      </w:r>
      <w:r w:rsidR="005F2B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канских. В 2018-2019 </w:t>
      </w:r>
      <w:proofErr w:type="spellStart"/>
      <w:r w:rsidR="005F2B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у.г</w:t>
      </w:r>
      <w:proofErr w:type="spellEnd"/>
      <w:r w:rsidR="005F2B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работали над реализацией Проекта «Создания</w:t>
      </w:r>
      <w:r w:rsidR="00DC524D" w:rsidRPr="00A969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DC524D" w:rsidRPr="00A969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Экспериментария</w:t>
      </w:r>
      <w:proofErr w:type="spellEnd"/>
      <w:r w:rsidR="00DC524D" w:rsidRPr="00A969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детском саду в 2018г.»,</w:t>
      </w:r>
      <w:r w:rsidR="005F2B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провели конкурс на лучшее открытое занятие по развивающим играм </w:t>
      </w:r>
      <w:proofErr w:type="spellStart"/>
      <w:r w:rsidR="005F2B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В.Воскобовича</w:t>
      </w:r>
      <w:proofErr w:type="spellEnd"/>
      <w:r w:rsidR="005F2B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первое место заняла Ибрагимова </w:t>
      </w:r>
      <w:proofErr w:type="gramStart"/>
      <w:r w:rsidR="005F2B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П.А. ,</w:t>
      </w:r>
      <w:proofErr w:type="gramEnd"/>
      <w:r w:rsidR="005F2B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воспитатель группы «Радуга», второе место </w:t>
      </w:r>
      <w:proofErr w:type="spellStart"/>
      <w:r w:rsidR="005F2B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Чупалаева</w:t>
      </w:r>
      <w:proofErr w:type="spellEnd"/>
      <w:r w:rsidR="005F2B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А.М.. воспитатель группы «Радуга», третье </w:t>
      </w:r>
      <w:r w:rsidR="005F2B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место заняла </w:t>
      </w:r>
      <w:proofErr w:type="spellStart"/>
      <w:r w:rsidR="005F2B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Михитаева</w:t>
      </w:r>
      <w:proofErr w:type="spellEnd"/>
      <w:r w:rsidR="005F2B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С.Г., воспитатель группы «Звездочка». </w:t>
      </w:r>
      <w:r w:rsidR="00ED2B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Разработали и представили Проект на республиканский конкурс этапа Всероссийского конкурса программ и методических разработок материалов по дополнительному естественнонаучному образованию детей «</w:t>
      </w:r>
      <w:proofErr w:type="spellStart"/>
      <w:r w:rsidR="00ED2B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БиоТОП</w:t>
      </w:r>
      <w:proofErr w:type="spellEnd"/>
      <w:r w:rsidR="00ED2B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ПРОФИ», экологический проект, согласно приказа МО и Н РД № 1123-09/19 от 22.05.2019г.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     </w:t>
      </w:r>
      <w:r w:rsidRPr="00C17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Открытые просмотры занятий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позволяют увидеть, как работают коллеги, использовать их позитивный опыт, осознать свои недочеты. Кроме того, педагоги учатся анализировать особенности учебно-воспитательного процесса в целом, а также занятий или досуговой деятельности в группе, что позволяет самим педагогам, включаться в процесс управлен</w:t>
      </w:r>
      <w:r w:rsidR="00ED2BA5">
        <w:rPr>
          <w:rFonts w:ascii="Times New Roman" w:eastAsia="Times New Roman" w:hAnsi="Times New Roman" w:cs="Times New Roman"/>
          <w:sz w:val="28"/>
          <w:szCs w:val="28"/>
          <w:lang w:eastAsia="ru-RU"/>
        </w:rPr>
        <w:t>ия качеством образования. В 2018-2019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были проведены следующие открытые просмотры занятий и воспитательные мероприятия:</w:t>
      </w:r>
    </w:p>
    <w:p w:rsidR="005A1FB3" w:rsidRPr="00C17207" w:rsidRDefault="005A1FB3" w:rsidP="005A1FB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gramStart"/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</w:t>
      </w:r>
      <w:r w:rsidR="00B454E8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ельное  развитие</w:t>
      </w:r>
      <w:proofErr w:type="gramEnd"/>
      <w:r w:rsidR="00B454E8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»  в  группах №1 «Радуга»</w:t>
      </w:r>
      <w:r w:rsidR="00ED2B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развивающим играм В. </w:t>
      </w:r>
      <w:proofErr w:type="spellStart"/>
      <w:r w:rsidR="00ED2BA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Воскобовича</w:t>
      </w:r>
      <w:proofErr w:type="spellEnd"/>
      <w:r w:rsidR="00B454E8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А.М. </w:t>
      </w:r>
      <w:proofErr w:type="spellStart"/>
      <w:r w:rsidR="00B454E8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Чупалаева</w:t>
      </w:r>
      <w:proofErr w:type="spellEnd"/>
      <w:r w:rsidR="00B454E8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, А.А. Ибрагимова  -2 занятия</w:t>
      </w:r>
    </w:p>
    <w:p w:rsidR="005A1FB3" w:rsidRDefault="00ED2BA5" w:rsidP="005A1FB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«Познавательное развитие</w:t>
      </w:r>
      <w:r w:rsidR="00B454E8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» в группе</w:t>
      </w:r>
      <w:r w:rsidR="00DC52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№2 «Лучики»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играм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В.Воскобовича</w:t>
      </w:r>
      <w:proofErr w:type="spellEnd"/>
      <w:r w:rsidR="00DC52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 Р.О. Сулейманова</w:t>
      </w:r>
      <w:r w:rsidR="005A1FB3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5B3380" w:rsidRPr="00C17207" w:rsidRDefault="005B3380" w:rsidP="005A1FB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«Патриотическое воспитание. Защитники Отечества» в группе «Звездочка»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Михитаева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С.Г.</w:t>
      </w:r>
    </w:p>
    <w:p w:rsidR="00B454E8" w:rsidRPr="00C17207" w:rsidRDefault="00B454E8" w:rsidP="00B454E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«Познавательное развитие. «В стране математики» Группа №3 «Звездочка»</w:t>
      </w:r>
      <w:r w:rsidR="00ED2B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 развивающим играм В. </w:t>
      </w:r>
      <w:proofErr w:type="spellStart"/>
      <w:r w:rsidR="00ED2BA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Воскобовича</w:t>
      </w:r>
      <w:proofErr w:type="spellEnd"/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С.Г. </w:t>
      </w:r>
      <w:proofErr w:type="spellStart"/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Михитаева</w:t>
      </w:r>
      <w:proofErr w:type="spellEnd"/>
    </w:p>
    <w:p w:rsidR="00B454E8" w:rsidRPr="00C17207" w:rsidRDefault="00B454E8" w:rsidP="00B454E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«Физическое развитие» — гр</w:t>
      </w:r>
      <w:r w:rsidR="00220FF4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уппа №2 «Лучики» Р.О. Сулейманова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.; </w:t>
      </w:r>
    </w:p>
    <w:p w:rsidR="005A1FB3" w:rsidRDefault="00ED2BA5" w:rsidP="005A1FB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Проведены утренники с приглашением родителей, представителей УО,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Кумухской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Кумухского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детского сада:</w:t>
      </w:r>
      <w:r w:rsidR="00B454E8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C524D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«День знаний</w:t>
      </w:r>
      <w:r w:rsidR="007A7574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«Осень золотая», «День матери», «Новогодние утренники», «Утренники к 23 февралю»,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5A1FB3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 марта»</w:t>
      </w:r>
      <w:r w:rsidR="007A7574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, «</w:t>
      </w:r>
      <w:proofErr w:type="spellStart"/>
      <w:r w:rsidR="007A7574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Навруз</w:t>
      </w:r>
      <w:proofErr w:type="spellEnd"/>
      <w:r w:rsidR="007A7574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байрам»,  «День победы», «Правила дорожного движения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Светофор</w:t>
      </w:r>
      <w:r w:rsidR="007A7574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  <w:r w:rsidR="00220FF4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«День птиц», «День воды», «День земли</w:t>
      </w:r>
      <w:proofErr w:type="gramStart"/>
      <w:r w:rsidR="00220FF4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»,  «</w:t>
      </w:r>
      <w:proofErr w:type="gramEnd"/>
      <w:r w:rsidR="00220FF4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здоровья»,</w:t>
      </w:r>
      <w:r w:rsidR="00DC52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Эколята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дошколята», </w:t>
      </w:r>
      <w:r w:rsidR="00DC524D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«День защиты детей»,</w:t>
      </w:r>
      <w:r w:rsidR="00220FF4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C524D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«День России»,</w:t>
      </w:r>
      <w:r w:rsidR="00561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«День семьи, любви и верности», «День конституции РД», «День здоровья»,</w:t>
      </w:r>
      <w:r w:rsidR="007A7574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«День воспитателя», «День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Флага»</w:t>
      </w:r>
      <w:r w:rsidR="00561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A7574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«Выпускной утренник»</w:t>
      </w:r>
      <w:r w:rsidR="000211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A1FB3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возрастные г</w:t>
      </w:r>
      <w:r w:rsidR="00561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руппы – воспитатели. Всего проведено мероприятий в группе "Радуга» - 23. В группе «Звездочка» - </w:t>
      </w:r>
      <w:proofErr w:type="gramStart"/>
      <w:r w:rsidR="005B3380">
        <w:rPr>
          <w:rFonts w:ascii="Times New Roman" w:eastAsia="Times New Roman" w:hAnsi="Times New Roman" w:cs="Times New Roman"/>
          <w:sz w:val="28"/>
          <w:szCs w:val="28"/>
          <w:lang w:eastAsia="ru-RU"/>
        </w:rPr>
        <w:t>11,  в</w:t>
      </w:r>
      <w:proofErr w:type="gramEnd"/>
      <w:r w:rsidR="005B33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группе №2 «Лучики» - 5</w:t>
      </w:r>
    </w:p>
    <w:p w:rsidR="00DC524D" w:rsidRDefault="005B3380" w:rsidP="005A1FB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Провели экскурсии</w:t>
      </w:r>
      <w:r w:rsidR="00DC52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родному селу в группе №</w:t>
      </w:r>
      <w:r w:rsidR="00B324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="00DC52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«Лучики»</w:t>
      </w:r>
      <w:r w:rsidR="00B3243E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группе №1 «Радуга»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группе №3 «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Звездочка»  по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временам года, всего – 9.</w:t>
      </w:r>
    </w:p>
    <w:p w:rsidR="00774CA3" w:rsidRPr="00C17207" w:rsidRDefault="00774CA3" w:rsidP="00774CA3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все проведенным мероприятия информация, фотоматериалы, видео съемки бы опубликованы на</w:t>
      </w:r>
      <w:r w:rsidR="00DC52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сайте </w:t>
      </w:r>
      <w:proofErr w:type="gramStart"/>
      <w:r w:rsidR="00DC52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сайте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МР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Лакский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район», в газете «</w:t>
      </w:r>
      <w:r w:rsidR="00F545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Заря, в </w:t>
      </w:r>
      <w:proofErr w:type="spellStart"/>
      <w:r w:rsidR="00F5458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соцсетях</w:t>
      </w:r>
      <w:proofErr w:type="spellEnd"/>
      <w:r w:rsidR="00F545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2BF2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="005C2BF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Инстаграм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Фейсбук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и т.д. Организована фотовыставка.  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Мероприятия с детьми:</w:t>
      </w:r>
    </w:p>
    <w:p w:rsidR="005A1FB3" w:rsidRPr="00C17207" w:rsidRDefault="00561B6E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-26 сентября 2018</w:t>
      </w:r>
      <w:r w:rsidR="005A1FB3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г. выставка детских рисунков «Мой любимый воспитатель»;</w:t>
      </w:r>
    </w:p>
    <w:p w:rsidR="005A1FB3" w:rsidRPr="00C17207" w:rsidRDefault="00561B6E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A1FB3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29 сентября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2018</w:t>
      </w:r>
      <w:r w:rsidR="008C7931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="005A1FB3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Выставка поделок из природного материала «Чудесные превращения»</w:t>
      </w:r>
    </w:p>
    <w:p w:rsidR="005A1FB3" w:rsidRDefault="00561B6E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A1FB3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 </w:t>
      </w:r>
      <w:proofErr w:type="gramStart"/>
      <w:r w:rsidR="005A1FB3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октября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2018</w:t>
      </w:r>
      <w:proofErr w:type="gramEnd"/>
      <w:r w:rsidR="008C79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</w:t>
      </w:r>
      <w:r w:rsidR="005A1FB3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выставка детского творчества «Осень золотая»</w:t>
      </w:r>
    </w:p>
    <w:p w:rsidR="005C2BF2" w:rsidRPr="00C17207" w:rsidRDefault="00561B6E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-06.11.2018</w:t>
      </w:r>
      <w:r w:rsidR="005C2BF2">
        <w:rPr>
          <w:rFonts w:ascii="Times New Roman" w:eastAsia="Times New Roman" w:hAnsi="Times New Roman" w:cs="Times New Roman"/>
          <w:sz w:val="28"/>
          <w:szCs w:val="28"/>
          <w:lang w:eastAsia="ru-RU"/>
        </w:rPr>
        <w:t>г выставка конкурс детского рисунка «Моя малая Родина»</w:t>
      </w:r>
    </w:p>
    <w:p w:rsidR="005A1FB3" w:rsidRPr="00C17207" w:rsidRDefault="00561B6E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A1FB3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25 ноября Конкурс семейного творчества «Загляните в мамины глаза»</w:t>
      </w:r>
    </w:p>
    <w:p w:rsidR="005A1FB3" w:rsidRPr="00C17207" w:rsidRDefault="00561B6E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A1FB3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23 </w:t>
      </w:r>
      <w:proofErr w:type="gramStart"/>
      <w:r w:rsidR="005A1FB3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декабря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2018</w:t>
      </w:r>
      <w:proofErr w:type="gramEnd"/>
      <w:r w:rsidR="008C79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 </w:t>
      </w:r>
      <w:r w:rsidR="005A1FB3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семейного творчества на лучшую новогоднюю игрушку «Новогодняя игрушка-2017»</w:t>
      </w:r>
    </w:p>
    <w:p w:rsidR="005A1FB3" w:rsidRPr="00C17207" w:rsidRDefault="00561B6E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-25 января 2019</w:t>
      </w:r>
      <w:r w:rsidR="005A1FB3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г. Конкурс семейного творче</w:t>
      </w:r>
      <w:r w:rsidR="007A7574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ства «Отчий дом-земля </w:t>
      </w:r>
      <w:proofErr w:type="spellStart"/>
      <w:r w:rsidR="007A7574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Лакии</w:t>
      </w:r>
      <w:proofErr w:type="spellEnd"/>
      <w:r w:rsidR="005A1FB3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8C7931">
        <w:rPr>
          <w:rFonts w:ascii="Times New Roman" w:eastAsia="Times New Roman" w:hAnsi="Times New Roman" w:cs="Times New Roman"/>
          <w:sz w:val="28"/>
          <w:szCs w:val="28"/>
          <w:lang w:eastAsia="ru-RU"/>
        </w:rPr>
        <w:t>, организация предметно пространственной развивающей среды в группах</w:t>
      </w:r>
    </w:p>
    <w:p w:rsidR="005A1FB3" w:rsidRPr="00C17207" w:rsidRDefault="00561B6E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A1FB3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17 февраля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2019</w:t>
      </w:r>
      <w:r w:rsidR="008C7931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="005A1FB3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5A1FB3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  «</w:t>
      </w:r>
      <w:proofErr w:type="gramEnd"/>
      <w:r w:rsidR="005A1FB3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Лучший краеведческий уголок в группе»</w:t>
      </w:r>
    </w:p>
    <w:p w:rsidR="005A1FB3" w:rsidRPr="00C17207" w:rsidRDefault="00561B6E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A1FB3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6 марта выставка детских рисунков «Мама-солнышко моё»;</w:t>
      </w:r>
    </w:p>
    <w:p w:rsidR="005A1FB3" w:rsidRDefault="00561B6E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A1FB3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31 марта конкурс чтецов «Край мой любимый»;</w:t>
      </w:r>
    </w:p>
    <w:p w:rsidR="008C7931" w:rsidRPr="00C17207" w:rsidRDefault="00561B6E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- 01.04.2019</w:t>
      </w:r>
      <w:r w:rsidR="008C7931">
        <w:rPr>
          <w:rFonts w:ascii="Times New Roman" w:eastAsia="Times New Roman" w:hAnsi="Times New Roman" w:cs="Times New Roman"/>
          <w:sz w:val="28"/>
          <w:szCs w:val="28"/>
          <w:lang w:eastAsia="ru-RU"/>
        </w:rPr>
        <w:t>г. – День птиц, с установкой скворечников у озера</w:t>
      </w:r>
    </w:p>
    <w:p w:rsidR="005A1FB3" w:rsidRPr="00C17207" w:rsidRDefault="00561B6E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A1FB3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12 апреля выставка детских рисунков «Космос»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посещение музея</w:t>
      </w:r>
    </w:p>
    <w:p w:rsidR="005A1FB3" w:rsidRPr="00C17207" w:rsidRDefault="00561B6E" w:rsidP="00561B6E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54581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</w:t>
      </w:r>
      <w:r w:rsidR="000211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545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A1FB3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выставка детских рисунков «День Победы». </w:t>
      </w:r>
    </w:p>
    <w:p w:rsidR="005A1FB3" w:rsidRDefault="00561B6E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B58A5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1B58A5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01  июня</w:t>
      </w:r>
      <w:proofErr w:type="gramEnd"/>
      <w:r w:rsidR="001B58A5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A1FB3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</w:t>
      </w:r>
      <w:r w:rsidR="001B58A5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выступление воспитанников «День защиты детей</w:t>
      </w:r>
      <w:r w:rsidR="005A1FB3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61B6E" w:rsidRPr="00C17207" w:rsidRDefault="00561B6E" w:rsidP="00561B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У нас в гостях побывал цирк в апреле 2019г</w:t>
      </w:r>
    </w:p>
    <w:p w:rsidR="00561B6E" w:rsidRDefault="00561B6E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 Посещение кукольного театра- цирка в апреле 2019г (в ДК)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Мероприятия с воспитателями:</w:t>
      </w:r>
    </w:p>
    <w:p w:rsidR="001B58A5" w:rsidRPr="00C17207" w:rsidRDefault="001B58A5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Проведена аттестация воспи</w:t>
      </w:r>
      <w:r w:rsidR="00561B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тателей на знание ФГОС ДОУ 06.09</w:t>
      </w:r>
      <w:r w:rsidR="00DC524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.2018</w:t>
      </w:r>
      <w:r w:rsidRPr="00C172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г.</w:t>
      </w:r>
    </w:p>
    <w:p w:rsidR="001B58A5" w:rsidRPr="00C17207" w:rsidRDefault="00B4468F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2018г. получила Благодарственное письмо от МО и Н РД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Михитаева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С.Г., от администрации МР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Лакский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Акаева З.Ш.</w:t>
      </w:r>
    </w:p>
    <w:p w:rsidR="001B58A5" w:rsidRDefault="001B58A5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работники учреждения во главе с заведующей принимают активное участие в общественной жизни района</w:t>
      </w:r>
      <w:r w:rsidR="00905190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032FB" w:rsidRDefault="005032FB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Все педагогические работники принимают активное участие в работе МО ДО. За 2018-2019уг проведено заседания МО </w:t>
      </w:r>
      <w:r w:rsidR="00307DE2">
        <w:rPr>
          <w:rFonts w:ascii="Times New Roman" w:eastAsia="Times New Roman" w:hAnsi="Times New Roman" w:cs="Times New Roman"/>
          <w:sz w:val="28"/>
          <w:szCs w:val="28"/>
          <w:lang w:eastAsia="ru-RU"/>
        </w:rPr>
        <w:t>– 4</w:t>
      </w:r>
    </w:p>
    <w:p w:rsidR="00307DE2" w:rsidRPr="003A7138" w:rsidRDefault="00307DE2" w:rsidP="00307D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1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Заседания методическо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 объединения педагогов за 2018 – 2019</w:t>
      </w:r>
      <w:r w:rsidRPr="003A71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 год</w:t>
      </w:r>
    </w:p>
    <w:p w:rsidR="00307DE2" w:rsidRPr="003A7138" w:rsidRDefault="00307DE2" w:rsidP="00307D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95" w:type="dxa"/>
        <w:tblCellSpacing w:w="7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33"/>
        <w:gridCol w:w="3410"/>
        <w:gridCol w:w="3069"/>
        <w:gridCol w:w="1100"/>
        <w:gridCol w:w="1983"/>
      </w:tblGrid>
      <w:tr w:rsidR="00307DE2" w:rsidRPr="003A7138" w:rsidTr="00F1472E">
        <w:trPr>
          <w:tblCellSpacing w:w="7" w:type="dxa"/>
        </w:trPr>
        <w:tc>
          <w:tcPr>
            <w:tcW w:w="49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307DE2" w:rsidRPr="003A7138" w:rsidRDefault="00307DE2" w:rsidP="00F147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Pr="003A71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28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307DE2" w:rsidRPr="003A7138" w:rsidRDefault="00307DE2" w:rsidP="00F147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1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Методическое объединение</w:t>
            </w:r>
          </w:p>
        </w:tc>
        <w:tc>
          <w:tcPr>
            <w:tcW w:w="295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307DE2" w:rsidRPr="003A7138" w:rsidRDefault="00307DE2" w:rsidP="00F147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1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05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307DE2" w:rsidRPr="003A7138" w:rsidRDefault="00307DE2" w:rsidP="00F147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1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755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307DE2" w:rsidRPr="003A7138" w:rsidRDefault="00307DE2" w:rsidP="00F147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1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307DE2" w:rsidRPr="003A7138" w:rsidTr="00F1472E">
        <w:trPr>
          <w:tblCellSpacing w:w="7" w:type="dxa"/>
        </w:trPr>
        <w:tc>
          <w:tcPr>
            <w:tcW w:w="49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307DE2" w:rsidRPr="003A7138" w:rsidRDefault="00307DE2" w:rsidP="00F147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8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307DE2" w:rsidRPr="003A7138" w:rsidRDefault="00307DE2" w:rsidP="00F147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 (установочное) МО №1</w:t>
            </w:r>
          </w:p>
          <w:p w:rsidR="00307DE2" w:rsidRPr="003A7138" w:rsidRDefault="00307DE2" w:rsidP="00F147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13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Тема:</w:t>
            </w:r>
            <w:r w:rsidRPr="003A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«Координация деяте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льности МО педагогов ДОУ на 2018 -2019</w:t>
            </w:r>
            <w:r w:rsidRPr="003A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год»</w:t>
            </w:r>
          </w:p>
          <w:p w:rsidR="00307DE2" w:rsidRPr="003A7138" w:rsidRDefault="00307DE2" w:rsidP="00F147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 ознакомить с планом работы МО; утверждение плана работы МО воспитателей на учебный год. Обеспечение роста педагогического мастерства, повышение творческого потенциала педагогов МО.</w:t>
            </w:r>
          </w:p>
          <w:p w:rsidR="00307DE2" w:rsidRPr="003A7138" w:rsidRDefault="00307DE2" w:rsidP="00F147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307DE2" w:rsidRPr="003A7138" w:rsidRDefault="00307DE2" w:rsidP="00F147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Обновление ба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зы данных о составе педагогов МК</w:t>
            </w:r>
            <w:r w:rsidRPr="003A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ДОУ.</w:t>
            </w:r>
          </w:p>
          <w:p w:rsidR="00307DE2" w:rsidRPr="003A7138" w:rsidRDefault="00307DE2" w:rsidP="00F147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Обсуждение и утв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ерждение плана работы МО на 2018-2019</w:t>
            </w:r>
            <w:r w:rsidRPr="003A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 </w:t>
            </w:r>
          </w:p>
          <w:p w:rsidR="00307DE2" w:rsidRPr="003A7138" w:rsidRDefault="00307DE2" w:rsidP="00F147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Рассмотрение и утверждение рабочих программ возрастных групп.</w:t>
            </w:r>
          </w:p>
          <w:p w:rsidR="00307DE2" w:rsidRPr="003A7138" w:rsidRDefault="00307DE2" w:rsidP="00F147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Аттестация педагогов, нормативы и требования.</w:t>
            </w:r>
          </w:p>
          <w:p w:rsidR="00307DE2" w:rsidRPr="003A7138" w:rsidRDefault="00307DE2" w:rsidP="00F147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Мотивация педагогов к участию в работе методического объединения по предложенным темам</w:t>
            </w:r>
          </w:p>
          <w:p w:rsidR="00307DE2" w:rsidRPr="003A7138" w:rsidRDefault="00307DE2" w:rsidP="00F147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6.Утверждение графика работы воспитателей, плана открытых мероприятий воспитателей ДОУ, тем самообразования воспитателей.</w:t>
            </w:r>
          </w:p>
          <w:p w:rsidR="00307DE2" w:rsidRPr="003A7138" w:rsidRDefault="00307DE2" w:rsidP="00F147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 Консультирование педагогических работников: «Работа в сети Интернет по добавлению разработок, материалов»</w:t>
            </w:r>
          </w:p>
          <w:p w:rsidR="00307DE2" w:rsidRPr="003A7138" w:rsidRDefault="00307DE2" w:rsidP="00F1472E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7DE2" w:rsidRPr="003A7138" w:rsidRDefault="00307DE2" w:rsidP="00F147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307DE2" w:rsidRPr="003A7138" w:rsidRDefault="00307DE2" w:rsidP="00F147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307DE2" w:rsidRPr="003A7138" w:rsidRDefault="00307DE2" w:rsidP="00F147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5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307DE2" w:rsidRPr="003A7138" w:rsidRDefault="00307DE2" w:rsidP="00F147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одитель МО Максудова</w:t>
            </w:r>
          </w:p>
          <w:p w:rsidR="00307DE2" w:rsidRPr="003A7138" w:rsidRDefault="00307DE2" w:rsidP="00F147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Максудова З.Ш.</w:t>
            </w:r>
          </w:p>
          <w:p w:rsidR="00307DE2" w:rsidRPr="003A7138" w:rsidRDefault="00307DE2" w:rsidP="00F147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МО Максудова З.Ш. </w:t>
            </w:r>
            <w:r w:rsidRPr="003A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  <w:p w:rsidR="00307DE2" w:rsidRPr="003A7138" w:rsidRDefault="00307DE2" w:rsidP="00F147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</w:t>
            </w:r>
          </w:p>
          <w:p w:rsidR="00307DE2" w:rsidRPr="003A7138" w:rsidRDefault="00307DE2" w:rsidP="00F147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МО Максудова З.Ш.</w:t>
            </w:r>
          </w:p>
          <w:p w:rsidR="00307DE2" w:rsidRPr="003A7138" w:rsidRDefault="00307DE2" w:rsidP="00F147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МО Максудова З.Ш.</w:t>
            </w:r>
            <w:r w:rsidRPr="003A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воспитатели</w:t>
            </w:r>
          </w:p>
          <w:p w:rsidR="00307DE2" w:rsidRPr="003A7138" w:rsidRDefault="00307DE2" w:rsidP="00F1472E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7DE2" w:rsidRPr="003A7138" w:rsidRDefault="00307DE2" w:rsidP="00F147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МО Максудова З.Ш.</w:t>
            </w:r>
            <w:r w:rsidRPr="003A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воспитатели</w:t>
            </w:r>
          </w:p>
          <w:p w:rsidR="00307DE2" w:rsidRPr="003A7138" w:rsidRDefault="00307DE2" w:rsidP="00F147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7DE2" w:rsidRPr="003A7138" w:rsidTr="00F1472E">
        <w:trPr>
          <w:trHeight w:val="1635"/>
          <w:tblCellSpacing w:w="7" w:type="dxa"/>
        </w:trPr>
        <w:tc>
          <w:tcPr>
            <w:tcW w:w="49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307DE2" w:rsidRPr="003A7138" w:rsidRDefault="00307DE2" w:rsidP="00F147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328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307DE2" w:rsidRPr="003A7138" w:rsidRDefault="00307DE2" w:rsidP="00F147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МО № 2</w:t>
            </w:r>
          </w:p>
          <w:p w:rsidR="00307DE2" w:rsidRPr="003A7138" w:rsidRDefault="00307DE2" w:rsidP="00F147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A713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Тема:</w:t>
            </w:r>
            <w:r w:rsidRPr="003A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«</w:t>
            </w:r>
            <w:proofErr w:type="gramEnd"/>
            <w:r w:rsidRPr="003A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 проектов в ДОУ,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инновационная педагогической технологии</w:t>
            </w:r>
            <w:r w:rsidRPr="003A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307DE2" w:rsidRPr="003A7138" w:rsidRDefault="00307DE2" w:rsidP="00F147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A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  Повышение</w:t>
            </w:r>
            <w:proofErr w:type="gramEnd"/>
            <w:r w:rsidRPr="003A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профессиональной компетентности педагогов;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A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обучение педагогов проектной </w:t>
            </w:r>
            <w:proofErr w:type="spellStart"/>
            <w:r w:rsidRPr="003A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деятельности;внедрение</w:t>
            </w:r>
            <w:proofErr w:type="spellEnd"/>
            <w:r w:rsidRPr="003A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педагогический процесс технологии проекта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«Создания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экспрементария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ДОУ»</w:t>
            </w:r>
            <w:r w:rsidRPr="003A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внедрение развивающих игр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в.Воскобовича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3A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интеллектуальной и творческой инициативы педагогов.</w:t>
            </w:r>
          </w:p>
          <w:p w:rsidR="00307DE2" w:rsidRPr="003A7138" w:rsidRDefault="00307DE2" w:rsidP="00F147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307DE2" w:rsidRPr="003A7138" w:rsidRDefault="00307DE2" w:rsidP="00F147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A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:Презентация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3A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«Об использовании технологии проектирования в обучении дошкольников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использование игр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В.Воскобовича</w:t>
            </w:r>
            <w:proofErr w:type="spellEnd"/>
            <w:r w:rsidRPr="003A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307DE2" w:rsidRPr="003A7138" w:rsidRDefault="00307DE2" w:rsidP="00F147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Развивающие игры В.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Воскобовича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Квадрат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Воскобовича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Шнур-малыш» (виды, мастер класс</w:t>
            </w:r>
            <w:r w:rsidRPr="003A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307DE2" w:rsidRPr="003A7138" w:rsidRDefault="00307DE2" w:rsidP="00F147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</w:t>
            </w:r>
            <w:r w:rsidRPr="003A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«Развитие познавательных способностей детей дошкольного возра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 через развивающие игры В.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Воскобовича</w:t>
            </w:r>
            <w:proofErr w:type="spellEnd"/>
            <w:r w:rsidRPr="003A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307DE2" w:rsidRPr="003A7138" w:rsidRDefault="00307DE2" w:rsidP="00F147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 Мастер-класс «Приме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нение развивающих игр В.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Воскобовича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обучения детей младшего возраста</w:t>
            </w:r>
            <w:r w:rsidRPr="003A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307DE2" w:rsidRPr="003A7138" w:rsidRDefault="00307DE2" w:rsidP="00F147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 Мастер- класс «Развивающие игры В.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Воскобовича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для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детей старшего возраста»</w:t>
            </w:r>
            <w:r w:rsidRPr="003A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07DE2" w:rsidRPr="003A7138" w:rsidRDefault="00307DE2" w:rsidP="00F147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307DE2" w:rsidRPr="003A7138" w:rsidRDefault="00307DE2" w:rsidP="00F147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755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307DE2" w:rsidRPr="003A7138" w:rsidRDefault="00307DE2" w:rsidP="00F147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Максудова З.Ш.</w:t>
            </w:r>
          </w:p>
          <w:p w:rsidR="00307DE2" w:rsidRPr="003A7138" w:rsidRDefault="00307DE2" w:rsidP="00F1472E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7DE2" w:rsidRDefault="00307DE2" w:rsidP="00F147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7DE2" w:rsidRDefault="00307DE2" w:rsidP="00F147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Максудова З.Ш.</w:t>
            </w:r>
          </w:p>
          <w:p w:rsidR="00307DE2" w:rsidRPr="003A7138" w:rsidRDefault="00307DE2" w:rsidP="00F147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7DE2" w:rsidRPr="003A7138" w:rsidRDefault="00307DE2" w:rsidP="00F147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7DE2" w:rsidRPr="003A7138" w:rsidRDefault="00307DE2" w:rsidP="00F1472E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7DE2" w:rsidRPr="003A7138" w:rsidRDefault="00307DE2" w:rsidP="00F1472E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7DE2" w:rsidRPr="003A7138" w:rsidRDefault="00307DE2" w:rsidP="00F147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Ибрагимова П.А.</w:t>
            </w:r>
          </w:p>
          <w:p w:rsidR="00307DE2" w:rsidRPr="003A7138" w:rsidRDefault="00307DE2" w:rsidP="00F1472E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7DE2" w:rsidRPr="003A7138" w:rsidRDefault="00307DE2" w:rsidP="00F1472E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7DE2" w:rsidRDefault="00307DE2" w:rsidP="00F147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Сулейманова Р.О.</w:t>
            </w:r>
          </w:p>
          <w:p w:rsidR="00307DE2" w:rsidRDefault="00307DE2" w:rsidP="00F147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7DE2" w:rsidRPr="003A7138" w:rsidRDefault="00307DE2" w:rsidP="00F147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Акаева З.Ш.</w:t>
            </w:r>
          </w:p>
        </w:tc>
      </w:tr>
      <w:tr w:rsidR="00307DE2" w:rsidRPr="003A7138" w:rsidTr="00F1472E">
        <w:trPr>
          <w:tblCellSpacing w:w="7" w:type="dxa"/>
        </w:trPr>
        <w:tc>
          <w:tcPr>
            <w:tcW w:w="49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307DE2" w:rsidRPr="003A7138" w:rsidRDefault="00307DE2" w:rsidP="00F147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8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307DE2" w:rsidRPr="003A7138" w:rsidRDefault="00307DE2" w:rsidP="00F147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МО № 3</w:t>
            </w:r>
          </w:p>
          <w:p w:rsidR="00307DE2" w:rsidRPr="003A7138" w:rsidRDefault="00307DE2" w:rsidP="00F147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A713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Тема:</w:t>
            </w:r>
            <w:r w:rsidRPr="003A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«</w:t>
            </w:r>
            <w:proofErr w:type="gramEnd"/>
            <w:r w:rsidRPr="003A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познавательно-исследовательской деятельности детей дошкольного возраста»</w:t>
            </w:r>
          </w:p>
          <w:p w:rsidR="00307DE2" w:rsidRPr="003A7138" w:rsidRDefault="00307DE2" w:rsidP="00F147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A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  Систематизация</w:t>
            </w:r>
            <w:proofErr w:type="gramEnd"/>
            <w:r w:rsidRPr="003A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знаний педагогов по развитию познавательно-исследовательской деятельности детей.</w:t>
            </w:r>
          </w:p>
          <w:p w:rsidR="00307DE2" w:rsidRPr="003A7138" w:rsidRDefault="00307DE2" w:rsidP="00F147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307DE2" w:rsidRPr="003A7138" w:rsidRDefault="00307DE2" w:rsidP="00F147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1.Семинар-практикум: «Развитие познавательно-исследовательской деятельности детей дошкольного возраста»</w:t>
            </w:r>
          </w:p>
          <w:p w:rsidR="00307DE2" w:rsidRPr="003A7138" w:rsidRDefault="00307DE2" w:rsidP="00F147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2.Доклад на тему «Детское экспериментирование-средство интеллектуального развития дошкольников»;</w:t>
            </w:r>
          </w:p>
          <w:p w:rsidR="00307DE2" w:rsidRPr="003A7138" w:rsidRDefault="00307DE2" w:rsidP="00F147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7DE2" w:rsidRPr="003A7138" w:rsidRDefault="00307DE2" w:rsidP="00F147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3.«Организация прогулки с целью развития познавательного интереса к окружающему»</w:t>
            </w:r>
          </w:p>
          <w:p w:rsidR="00307DE2" w:rsidRPr="003A7138" w:rsidRDefault="00307DE2" w:rsidP="00F147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Мастер-класс на тему: </w:t>
            </w:r>
            <w:r w:rsidRPr="003A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«Развитие познавательных способностей детей младшего дошкольного возраста через экспериментальную деятельность с объектами живой природы»</w:t>
            </w:r>
          </w:p>
        </w:tc>
        <w:tc>
          <w:tcPr>
            <w:tcW w:w="105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307DE2" w:rsidRPr="003A7138" w:rsidRDefault="00307DE2" w:rsidP="00F147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Февраль</w:t>
            </w:r>
          </w:p>
        </w:tc>
        <w:tc>
          <w:tcPr>
            <w:tcW w:w="1755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307DE2" w:rsidRPr="003A7138" w:rsidRDefault="00307DE2" w:rsidP="00F147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МО</w:t>
            </w:r>
          </w:p>
          <w:p w:rsidR="00307DE2" w:rsidRPr="003A7138" w:rsidRDefault="00307DE2" w:rsidP="00F1472E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7DE2" w:rsidRPr="003A7138" w:rsidRDefault="00307DE2" w:rsidP="00F1472E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7DE2" w:rsidRPr="003A7138" w:rsidRDefault="00307DE2" w:rsidP="00F147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Михитаева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С.Г.</w:t>
            </w:r>
          </w:p>
          <w:p w:rsidR="00307DE2" w:rsidRPr="003A7138" w:rsidRDefault="00307DE2" w:rsidP="00F1472E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7DE2" w:rsidRPr="003A7138" w:rsidRDefault="00307DE2" w:rsidP="00F1472E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7DE2" w:rsidRPr="003A7138" w:rsidRDefault="00307DE2" w:rsidP="00F147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Чупалаева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А.М.</w:t>
            </w:r>
          </w:p>
          <w:p w:rsidR="00307DE2" w:rsidRPr="003A7138" w:rsidRDefault="00307DE2" w:rsidP="00F1472E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7DE2" w:rsidRPr="003A7138" w:rsidRDefault="00307DE2" w:rsidP="00F1472E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7DE2" w:rsidRPr="003A7138" w:rsidRDefault="00307DE2" w:rsidP="00F147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Ибичаева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С.М.</w:t>
            </w:r>
          </w:p>
          <w:p w:rsidR="00307DE2" w:rsidRPr="003A7138" w:rsidRDefault="00307DE2" w:rsidP="00F147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7DE2" w:rsidRPr="003A7138" w:rsidTr="00F1472E">
        <w:trPr>
          <w:tblCellSpacing w:w="7" w:type="dxa"/>
        </w:trPr>
        <w:tc>
          <w:tcPr>
            <w:tcW w:w="49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307DE2" w:rsidRPr="003A7138" w:rsidRDefault="00307DE2" w:rsidP="00F147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328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307DE2" w:rsidRPr="003A7138" w:rsidRDefault="00307DE2" w:rsidP="00F147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(итоговое) МО №4</w:t>
            </w:r>
          </w:p>
          <w:p w:rsidR="00307DE2" w:rsidRPr="003A7138" w:rsidRDefault="00307DE2" w:rsidP="00F147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13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Тема:</w:t>
            </w:r>
            <w:r w:rsidRPr="003A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ижения детей и педагогов за 2018 – 2019</w:t>
            </w:r>
            <w:r w:rsidRPr="003A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год»</w:t>
            </w:r>
          </w:p>
          <w:p w:rsidR="00307DE2" w:rsidRPr="003A7138" w:rsidRDefault="00307DE2" w:rsidP="00F147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Совершенствование  умений педагогов анализировать результаты деятельности, прогнозирование деятельности на будущий год.</w:t>
            </w:r>
          </w:p>
        </w:tc>
        <w:tc>
          <w:tcPr>
            <w:tcW w:w="295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307DE2" w:rsidRPr="003A7138" w:rsidRDefault="00307DE2" w:rsidP="00F147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1.Анализ работы МО за 2018-2019</w:t>
            </w:r>
            <w:r w:rsidRPr="003A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</w:t>
            </w:r>
          </w:p>
          <w:p w:rsidR="00307DE2" w:rsidRPr="003A7138" w:rsidRDefault="00307DE2" w:rsidP="00F147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7DE2" w:rsidRPr="003A7138" w:rsidRDefault="00307DE2" w:rsidP="00F147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Отчёты по мониторинг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образовательного процесса в МК</w:t>
            </w:r>
            <w:r w:rsidRPr="003A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ДОУ.</w:t>
            </w:r>
          </w:p>
          <w:p w:rsidR="00307DE2" w:rsidRPr="003A7138" w:rsidRDefault="00307DE2" w:rsidP="00F147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7DE2" w:rsidRPr="003A7138" w:rsidRDefault="00307DE2" w:rsidP="00F147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Анализ </w:t>
            </w:r>
            <w:proofErr w:type="spellStart"/>
            <w:r w:rsidRPr="003A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3A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-образовательной работы</w:t>
            </w:r>
          </w:p>
          <w:p w:rsidR="00307DE2" w:rsidRPr="003A7138" w:rsidRDefault="00307DE2" w:rsidP="00F147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7DE2" w:rsidRPr="003A7138" w:rsidRDefault="00307DE2" w:rsidP="00F147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Обсуждение и утверждение плана на ЛОП </w:t>
            </w:r>
          </w:p>
        </w:tc>
        <w:tc>
          <w:tcPr>
            <w:tcW w:w="105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tcMar>
              <w:top w:w="43" w:type="dxa"/>
              <w:left w:w="43" w:type="dxa"/>
              <w:bottom w:w="43" w:type="dxa"/>
              <w:right w:w="0" w:type="dxa"/>
            </w:tcMar>
            <w:hideMark/>
          </w:tcPr>
          <w:p w:rsidR="00307DE2" w:rsidRPr="003A7138" w:rsidRDefault="00307DE2" w:rsidP="00F147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755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307DE2" w:rsidRPr="003A7138" w:rsidRDefault="00307DE2" w:rsidP="00F147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МО</w:t>
            </w:r>
          </w:p>
          <w:p w:rsidR="00307DE2" w:rsidRPr="003A7138" w:rsidRDefault="00307DE2" w:rsidP="00F147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педагоги</w:t>
            </w:r>
          </w:p>
          <w:p w:rsidR="00307DE2" w:rsidRPr="003A7138" w:rsidRDefault="00307DE2" w:rsidP="00F1472E">
            <w:pPr>
              <w:spacing w:before="100" w:beforeAutospacing="1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7DE2" w:rsidRPr="003A7138" w:rsidRDefault="00307DE2" w:rsidP="00F147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педагоги</w:t>
            </w:r>
          </w:p>
          <w:p w:rsidR="00307DE2" w:rsidRPr="003A7138" w:rsidRDefault="00307DE2" w:rsidP="00F147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педагоги</w:t>
            </w:r>
          </w:p>
          <w:p w:rsidR="00307DE2" w:rsidRPr="003A7138" w:rsidRDefault="00307DE2" w:rsidP="00F147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07DE2" w:rsidRPr="003A7138" w:rsidRDefault="00307DE2" w:rsidP="00307DE2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7DE2" w:rsidRPr="003A7138" w:rsidRDefault="00307DE2" w:rsidP="00307DE2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7DE2" w:rsidRPr="003A7138" w:rsidRDefault="00307DE2" w:rsidP="00307D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7DE2" w:rsidRPr="003A7138" w:rsidRDefault="00307DE2" w:rsidP="00307D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7DE2" w:rsidRPr="003A7138" w:rsidRDefault="00307DE2" w:rsidP="00307D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7DE2" w:rsidRPr="003A7138" w:rsidRDefault="00307DE2" w:rsidP="00307D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7DE2" w:rsidRPr="003A7138" w:rsidRDefault="00307DE2" w:rsidP="00307D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7DE2" w:rsidRPr="003A7138" w:rsidRDefault="00307DE2" w:rsidP="00307D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7DE2" w:rsidRPr="003A7138" w:rsidRDefault="00307DE2" w:rsidP="00307D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7DE2" w:rsidRPr="003A7138" w:rsidRDefault="00307DE2" w:rsidP="00307D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7DE2" w:rsidRPr="003A7138" w:rsidRDefault="00307DE2" w:rsidP="00307D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7DE2" w:rsidRPr="003A7138" w:rsidRDefault="00307DE2" w:rsidP="00307D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7DE2" w:rsidRDefault="00307DE2" w:rsidP="00307D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Анализ физкультурно-оздоровительной работы с детьми.</w:t>
      </w:r>
    </w:p>
    <w:p w:rsidR="005A1FB3" w:rsidRPr="00C17207" w:rsidRDefault="008F10A0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протяжении всего учебного года</w:t>
      </w:r>
      <w:r w:rsidR="005A1FB3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  задача укрепления и сохранения здоровья дошкольников является наиважнейшей. Это отражено в направлениях деятельности</w:t>
      </w:r>
      <w:r w:rsidR="00F545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детского сада, а </w:t>
      </w:r>
      <w:proofErr w:type="gramStart"/>
      <w:r w:rsidR="00F5458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 отражена</w:t>
      </w:r>
      <w:proofErr w:type="gramEnd"/>
      <w:r w:rsidR="005A1FB3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годовых задачах.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план также входит создание условий для двигательной активности детей на весенне-летний и осенне-зимний периоды с учетом половозрастных особенностей детей.</w:t>
      </w:r>
    </w:p>
    <w:p w:rsidR="00F54581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Закаливающие мероприятия осуществляются круглый год, в зависимости от сезона  и погоды. В группах проводятся воздушное закаливан</w:t>
      </w:r>
      <w:r w:rsidR="00F545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ие, 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хождение по массажной дорожке, обширное  умывание и другие. Много пособий сделано руками педагогов и родителей. 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целью эмоционального состояния детей с утра, используются различные формы проведения гимнастики (с традиционным комплексом </w:t>
      </w:r>
      <w:proofErr w:type="gramStart"/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упражнений,  танцевально</w:t>
      </w:r>
      <w:proofErr w:type="gramEnd"/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-ритмические упражнения и в форме подвижных игр). В летний период утренняя гимнастика проводится на открытом воздухе.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сетку занятий каждой возрастной группы включены 3 физкультурных занятия, одно из которых проводится на улице (если позволяют погодные условия). Комплексы упражнений разнообразны, предусматривают  оправданные нагрузки, удовлетворяющие потребность ребенка в движении.  В следующем году особо уделить внимание проведению физкультурных занятий в интересной,  увлекательной форме, как на улице, так и в зале. В младших группах на занятии используются занимательные сюжеты, игровые ситуации, присутствие сказочных героев, знакомых детям, для повышения работоспособности и для развития интереса к физической культуре и спорту. Все мероприятия распределяются по месяцам в перспективном плане с соблюдением последовательности и систематичности в физкультурной работе.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Уделяется внимание профилактике переутомления детей, проводятся </w:t>
      </w:r>
      <w:proofErr w:type="spellStart"/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физминутки</w:t>
      </w:r>
      <w:proofErr w:type="spellEnd"/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, пальчиковые игры, артикуляционная гимнастика, бодрящая гимнастика (после дневного сна),  соблюдается дифференцированная нагрузка на физкультурных занятиях.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занятий физкультурой созданы условия в детском саду. Но всё же, нет достаточного количества атрибутов для спортивных игр, мячей больших и малых, не оформлена спортивная площадка. Недостаточное количество финансовых средств затрудняет работу по созданию центров двигательной активности дошкольников согласн</w:t>
      </w:r>
      <w:r w:rsidR="008F10A0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современным требованиям. На сегодняшний день остро стоит вопрос с необходимостью обеспечения гимнастического зала оборудованием и инвентарем.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Для обеспечения баланса между непосредственно образовательной и свободной  деятельностью дошкольников соблюдается </w:t>
      </w:r>
      <w:r w:rsidRPr="00F545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режим дня</w:t>
      </w:r>
      <w:r w:rsidRPr="00F5458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учитывающий функциональные возможности и возрастные особенности детей, состояние их здоровья. Целесообразное сочетание и чередование разных видов деятельности (умственной, физической, игровой и др.) способствуют сохранению работоспособности детей, предохраняют детский организм от переутомления.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Мониторинг состояния здоровья детей проводится медицинской сестрой. В целом работу по обеспечению благоприятных условий для сохранения и укрепления психофизического здоровья детей, формированию у дошкольников привычки к здоровому образу жизни, сознательного отношения к своему здоровью можно признать удовлетворительной. Сложившаяся система работы приносит хорошие </w:t>
      </w:r>
      <w:proofErr w:type="gramStart"/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результаты,  при</w:t>
      </w:r>
      <w:proofErr w:type="gramEnd"/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условии систематичности и добросовестного отношения педагогов.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Педагогический процесс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современного детского сада должен быть ориентирован на обеспечение развития каждого воспитанника, нацелен на полноценное проживание ребенком всех этапов детства. Возникает потребность в такой системе контроля качества педагогического процесса, которая позволит педагогу не просто отслеживать динамику физического, интеллектуального и личностного развития для построения образовательной деятельности на основе индивидуальных особенностей каждого ребенка, но и выстроить работу так, чтобы можно было проследить достижения каждого воспитанника в той или иной образовательной области.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Основываясь на приказ  Министерства образования и науки об утверждении Федерального государственного образовательного стандарта дошкольного образования и Примерной основной образовательной программы, выяснилось: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во ФГОС </w:t>
      </w:r>
      <w:proofErr w:type="gramStart"/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ДО  не</w:t>
      </w:r>
      <w:proofErr w:type="gramEnd"/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предусмотрены требования к уровню развития детей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— не разработаны единые критерии психофизиологического и личностного развития дошкольников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отсутствует единый механизм сбора информации о достижении результатов освоения ООП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ФГОС ДО в п. 3.2.3 подтверждает, что </w:t>
      </w:r>
      <w:proofErr w:type="gramStart"/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F545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proofErr w:type="gramEnd"/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реализации Программы может проводиться оценка индивидуального развития детей. Такая оценка проводится педагогическим работником в ра</w:t>
      </w:r>
      <w:r w:rsidR="008F10A0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мках педагогической диагностики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»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Таким образом, и раньше, и теперь педагогическая диагностика является неотъемлемым компонентом образовательного процесса. Без диагностики невозможно достижение поставленных целей, а так же эффективное управление дидактическим процессом.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Диагностика  является разовым способом сбора информации, на основе которой отслеживаются результаты и определяются нами пути дальнейшего развития деток с учетом их индивидуальных способностей и возможностей.</w:t>
      </w:r>
    </w:p>
    <w:p w:rsidR="005A1FB3" w:rsidRPr="00F54581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45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Мониторинг —</w:t>
      </w:r>
      <w:r w:rsidRPr="00F5458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545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это действие, состоящее из трех этапов; сбор информации, анализ полученной информации, принятие решения на основе анализа. Диагностику можно считать одним из способов сбора информации.</w:t>
      </w:r>
    </w:p>
    <w:p w:rsidR="005A1FB3" w:rsidRPr="00F54581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45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Основная</w:t>
      </w:r>
      <w:r w:rsidRPr="00F5458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545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задача мониторинга</w:t>
      </w:r>
      <w:r w:rsidRPr="00F5458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545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 определить степень освоения ребенком образовательной программы и влияние</w:t>
      </w:r>
      <w:r w:rsidRPr="00F5458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545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образовательного процесса, организуемого в дошкольном учреждении, на развитие ребенка.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мониторинга тесно связано с образовательной программой обучения и воспитания детей в ДОУ.</w:t>
      </w:r>
    </w:p>
    <w:p w:rsidR="008F10A0" w:rsidRPr="00F54581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45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Педагогический мониторинг представляет собой  регулярное наблюдение за развитием детей, их успешностью и достижениями в разных видах деятельности</w:t>
      </w:r>
      <w:r w:rsidRPr="00F5458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цель —  отслеживание динамики физического, интеллектуального, личностного развития дошкольника. Если диагностика дает нам представление о том, на каком уровне развития находится наш воспитанник, например, на момент окончания учебного года, то мониторинг позволяет выявить изменения в развитии ребенка за определенный период, связать их с другими показателями образовательного процесса, установить факторы, способствующие или препятствующие достижению ребенком запланированных результатов освоения образовательной программы. Иначе говоря, педагогическая диагностика дает нам представление о самом ребенке (его состоянии) в данный момент времени, а мониторинг позволяет делать заключение об изменениях, которые происходят в ребенке в процессе </w:t>
      </w:r>
      <w:proofErr w:type="gramStart"/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</w:t>
      </w:r>
      <w:proofErr w:type="gramEnd"/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 есть — о качестве его образования.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45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Мы проводим  мониторинг два</w:t>
      </w:r>
      <w:r w:rsidRPr="00F5458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545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раза в год (в сентябре и в мае), это</w:t>
      </w:r>
      <w:r w:rsidRPr="00F5458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545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делают воспитатели. </w:t>
      </w:r>
      <w:r w:rsidRPr="00F5458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Нами была выбрана модель педагогического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мониторинга по </w:t>
      </w:r>
      <w:proofErr w:type="spellStart"/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Афонькиной</w:t>
      </w:r>
      <w:proofErr w:type="spellEnd"/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Ю.А., разработанного на основе положений ФГОС ДО с учетом современных исследований в области детской психологии и дошкольной педагогики.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Субъект мониторинга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дети дошкольного возраста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Объектом мониторинга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 являются физические, интеллектуальные и личностные качества детей.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Предметом мониторингового исследования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 являются навыки и умения воспитанников.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Периодичность и сроки проведения мониторинга: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 2 раза в год: сентябрь и май. Длительность проведения: 1 неделя.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Реализуемые программы: 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примерная основная образовательная программа дошкольного образования от рождения до школы под редакцией </w:t>
      </w:r>
      <w:proofErr w:type="spellStart"/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Н.Е.Вераксы</w:t>
      </w:r>
      <w:proofErr w:type="spellEnd"/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proofErr w:type="gramStart"/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Т.С.Комаровой,М.А.Васильевой</w:t>
      </w:r>
      <w:proofErr w:type="spellEnd"/>
      <w:proofErr w:type="gramEnd"/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Характеристика детей группы: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количество воспитанников в ДОУ (по со</w:t>
      </w:r>
      <w:r w:rsidR="003A7B2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стоянию на 01.06.2019</w:t>
      </w:r>
      <w:r w:rsidR="008F10A0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г.): 60 воспитанников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Контингент воспитанников по полу:</w:t>
      </w:r>
    </w:p>
    <w:p w:rsidR="005A1FB3" w:rsidRPr="00C17207" w:rsidRDefault="00B4468F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Девочек: 26</w:t>
      </w:r>
      <w:r w:rsidR="00644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чел.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43</w:t>
      </w:r>
      <w:r w:rsidR="005A1FB3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</w:p>
    <w:p w:rsidR="005A1FB3" w:rsidRPr="00C17207" w:rsidRDefault="00B4468F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Мальчиков: 34чел. – 57</w:t>
      </w:r>
      <w:r w:rsidR="005A1FB3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задачи мониторинга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детского развития и уровня достижения детьми планируемых результатов:</w:t>
      </w:r>
    </w:p>
    <w:p w:rsidR="005A1FB3" w:rsidRPr="00C17207" w:rsidRDefault="005A1FB3" w:rsidP="005A1FB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Выявить индивидуальные особенности развития каждого ребенка и наметить при необходимости индивидуальный маршрут образовательной работы для максимального раскрытия потенциала детской личности. </w:t>
      </w:r>
    </w:p>
    <w:p w:rsidR="005A1FB3" w:rsidRPr="00C17207" w:rsidRDefault="005A1FB3" w:rsidP="005A1FB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Определить степень освоения ребенком образовательной Программы и влияние образовательного процесса </w:t>
      </w:r>
      <w:r w:rsidRPr="00F545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</w:t>
      </w:r>
      <w:hyperlink r:id="rId6" w:history="1">
        <w:r w:rsidRPr="00F5458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развитие ребенка</w:t>
        </w:r>
      </w:hyperlink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Сроки проведения: 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Сентябрь, Май.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Методы получения результатов мониторинга: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* наблюдения за детьми;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* беседы;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* анализ продуктов детской деятельности;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* диагностические ситуации.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Диагностический инструментарий: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* протоколы наблюдений за детьми;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* вопросники;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* диагностические задания (дидактические игры, проблемно-игровые и образовательные ситуации);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* продукты детской деятельности;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* диагностические карты для заполнения показателей.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Методическое пособие «Комплексная оценка результатов освоения программы «От рождения до школы» /под ред. Н.Е. </w:t>
      </w:r>
      <w:proofErr w:type="spellStart"/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Вераксы</w:t>
      </w:r>
      <w:proofErr w:type="spellEnd"/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Т.С.Комаровой</w:t>
      </w:r>
      <w:proofErr w:type="spellEnd"/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, М.А. Васильевой. – Волгоград: Учитель, 2012 г.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Методическое пособие «Мониторинг качества освоения программы» /</w:t>
      </w:r>
      <w:proofErr w:type="spellStart"/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Афонькина</w:t>
      </w:r>
      <w:proofErr w:type="spellEnd"/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Ю.А.. – Волгоград: Учитель, 2012 г.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Система оценки: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уровня овладения ребенком необходимыми навыками и умениями по образовательной области: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В — высокий;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С — соответствует возрасту;</w:t>
      </w:r>
      <w:r w:rsidR="00A94247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Н — большинство компонентов недостаточно развиты.</w:t>
      </w:r>
    </w:p>
    <w:p w:rsidR="00F54581" w:rsidRDefault="00F54581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54581" w:rsidRDefault="00F54581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54581" w:rsidRDefault="00F54581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4468F" w:rsidRDefault="00B4468F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A7B26" w:rsidRDefault="003A7B26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A7B26" w:rsidRDefault="003A7B26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4468F" w:rsidRDefault="00B4468F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54581" w:rsidRDefault="00F54581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A1FB3" w:rsidRPr="00C17207" w:rsidRDefault="005A1FB3" w:rsidP="0002116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Результаты усвоения детьми Программы по образовательным областям</w:t>
      </w:r>
    </w:p>
    <w:p w:rsidR="005A1FB3" w:rsidRPr="00C17207" w:rsidRDefault="003A7B26" w:rsidP="0002116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(%) за 2018-2019</w:t>
      </w:r>
      <w:r w:rsidR="00A94247" w:rsidRPr="00C17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A94247" w:rsidRPr="00C17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уч.г</w:t>
      </w:r>
      <w:proofErr w:type="spellEnd"/>
      <w:r w:rsidR="00A94247" w:rsidRPr="00C17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в МКДОУ «Детский сад «Солнышко</w:t>
      </w:r>
      <w:r w:rsidR="005A1FB3" w:rsidRPr="00C17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A94247" w:rsidRPr="00C17207" w:rsidRDefault="00A94247" w:rsidP="0002116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79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93"/>
        <w:gridCol w:w="1123"/>
        <w:gridCol w:w="1138"/>
        <w:gridCol w:w="1138"/>
        <w:gridCol w:w="1168"/>
        <w:gridCol w:w="1168"/>
        <w:gridCol w:w="1167"/>
      </w:tblGrid>
      <w:tr w:rsidR="005A1FB3" w:rsidRPr="00C17207" w:rsidTr="00943B21">
        <w:trPr>
          <w:tblCellSpacing w:w="15" w:type="dxa"/>
        </w:trPr>
        <w:tc>
          <w:tcPr>
            <w:tcW w:w="2848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Образовательные области</w:t>
            </w:r>
          </w:p>
        </w:tc>
        <w:tc>
          <w:tcPr>
            <w:tcW w:w="3369" w:type="dxa"/>
            <w:gridSpan w:val="3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Уровень развития </w:t>
            </w:r>
          </w:p>
          <w:p w:rsidR="005A1FB3" w:rsidRPr="00C17207" w:rsidRDefault="003A7B26" w:rsidP="005A1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(сентябрь 2018</w:t>
            </w:r>
            <w:r w:rsidR="005A1FB3"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458" w:type="dxa"/>
            <w:gridSpan w:val="3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Уровень развития </w:t>
            </w:r>
          </w:p>
          <w:p w:rsidR="005A1FB3" w:rsidRPr="00C17207" w:rsidRDefault="003A7B26" w:rsidP="005A1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(май 2019</w:t>
            </w:r>
            <w:r w:rsidR="005A1FB3"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5A1FB3" w:rsidRPr="00C17207" w:rsidTr="00943B21">
        <w:trPr>
          <w:tblCellSpacing w:w="15" w:type="dxa"/>
        </w:trPr>
        <w:tc>
          <w:tcPr>
            <w:tcW w:w="2848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93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1108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1108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</w:p>
        </w:tc>
        <w:tc>
          <w:tcPr>
            <w:tcW w:w="1138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1138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1122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</w:p>
        </w:tc>
      </w:tr>
      <w:tr w:rsidR="005A1FB3" w:rsidRPr="00C17207" w:rsidTr="00943B21">
        <w:trPr>
          <w:tblCellSpacing w:w="15" w:type="dxa"/>
        </w:trPr>
        <w:tc>
          <w:tcPr>
            <w:tcW w:w="2848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1.Познавательное развитие</w:t>
            </w:r>
          </w:p>
        </w:tc>
        <w:tc>
          <w:tcPr>
            <w:tcW w:w="1093" w:type="dxa"/>
            <w:vAlign w:val="center"/>
            <w:hideMark/>
          </w:tcPr>
          <w:p w:rsidR="005A1FB3" w:rsidRPr="00C17207" w:rsidRDefault="00B4468F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5A1FB3"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108" w:type="dxa"/>
            <w:vAlign w:val="center"/>
            <w:hideMark/>
          </w:tcPr>
          <w:p w:rsidR="005A1FB3" w:rsidRPr="00C17207" w:rsidRDefault="00B4468F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</w:t>
            </w:r>
            <w:r w:rsidR="005A1FB3"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108" w:type="dxa"/>
            <w:vAlign w:val="center"/>
            <w:hideMark/>
          </w:tcPr>
          <w:p w:rsidR="005A1FB3" w:rsidRPr="00C17207" w:rsidRDefault="008C7931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  <w:r w:rsidR="005A1FB3"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138" w:type="dxa"/>
            <w:vAlign w:val="center"/>
            <w:hideMark/>
          </w:tcPr>
          <w:p w:rsidR="005A1FB3" w:rsidRPr="00C17207" w:rsidRDefault="008C7931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</w:t>
            </w:r>
            <w:r w:rsidR="005A1FB3"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138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50%</w:t>
            </w:r>
          </w:p>
        </w:tc>
        <w:tc>
          <w:tcPr>
            <w:tcW w:w="1122" w:type="dxa"/>
            <w:vAlign w:val="center"/>
            <w:hideMark/>
          </w:tcPr>
          <w:p w:rsidR="005A1FB3" w:rsidRPr="00C17207" w:rsidRDefault="008C7931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5A1FB3"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5A1FB3" w:rsidRPr="00C17207" w:rsidTr="00943B21">
        <w:trPr>
          <w:tblCellSpacing w:w="15" w:type="dxa"/>
        </w:trPr>
        <w:tc>
          <w:tcPr>
            <w:tcW w:w="2848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Речевое развитие</w:t>
            </w:r>
          </w:p>
        </w:tc>
        <w:tc>
          <w:tcPr>
            <w:tcW w:w="1093" w:type="dxa"/>
            <w:vAlign w:val="center"/>
            <w:hideMark/>
          </w:tcPr>
          <w:p w:rsidR="005A1FB3" w:rsidRPr="00C17207" w:rsidRDefault="008C7931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5A1FB3"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108" w:type="dxa"/>
            <w:vAlign w:val="center"/>
            <w:hideMark/>
          </w:tcPr>
          <w:p w:rsidR="005A1FB3" w:rsidRPr="00C17207" w:rsidRDefault="008C7931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</w:t>
            </w:r>
            <w:r w:rsidR="005A1FB3"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108" w:type="dxa"/>
            <w:vAlign w:val="center"/>
            <w:hideMark/>
          </w:tcPr>
          <w:p w:rsidR="005A1FB3" w:rsidRPr="00C17207" w:rsidRDefault="008C7931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</w:t>
            </w:r>
            <w:r w:rsidR="005A1FB3"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138" w:type="dxa"/>
            <w:vAlign w:val="center"/>
            <w:hideMark/>
          </w:tcPr>
          <w:p w:rsidR="005A1FB3" w:rsidRPr="00C17207" w:rsidRDefault="008C7931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</w:t>
            </w:r>
            <w:r w:rsidR="005A1FB3"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138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52%</w:t>
            </w:r>
          </w:p>
        </w:tc>
        <w:tc>
          <w:tcPr>
            <w:tcW w:w="1122" w:type="dxa"/>
            <w:vAlign w:val="center"/>
            <w:hideMark/>
          </w:tcPr>
          <w:p w:rsidR="005A1FB3" w:rsidRPr="00C17207" w:rsidRDefault="008C7931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5A1FB3"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5A1FB3" w:rsidRPr="00C17207" w:rsidTr="00943B21">
        <w:trPr>
          <w:tblCellSpacing w:w="15" w:type="dxa"/>
        </w:trPr>
        <w:tc>
          <w:tcPr>
            <w:tcW w:w="2848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3.Социально-коммуникативное развитие</w:t>
            </w:r>
          </w:p>
        </w:tc>
        <w:tc>
          <w:tcPr>
            <w:tcW w:w="1093" w:type="dxa"/>
            <w:vAlign w:val="center"/>
            <w:hideMark/>
          </w:tcPr>
          <w:p w:rsidR="005A1FB3" w:rsidRPr="00C17207" w:rsidRDefault="008C7931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  <w:r w:rsidR="005A1FB3"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108" w:type="dxa"/>
            <w:vAlign w:val="center"/>
            <w:hideMark/>
          </w:tcPr>
          <w:p w:rsidR="005A1FB3" w:rsidRPr="00C17207" w:rsidRDefault="008C7931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</w:t>
            </w:r>
            <w:r w:rsidR="005A1FB3"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108" w:type="dxa"/>
            <w:vAlign w:val="center"/>
            <w:hideMark/>
          </w:tcPr>
          <w:p w:rsidR="005A1FB3" w:rsidRPr="00C17207" w:rsidRDefault="008C7931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  <w:r w:rsidR="005A1FB3"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138" w:type="dxa"/>
            <w:vAlign w:val="center"/>
            <w:hideMark/>
          </w:tcPr>
          <w:p w:rsidR="005A1FB3" w:rsidRPr="00C17207" w:rsidRDefault="008C7931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</w:t>
            </w:r>
            <w:r w:rsidR="005A1FB3"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138" w:type="dxa"/>
            <w:vAlign w:val="center"/>
            <w:hideMark/>
          </w:tcPr>
          <w:p w:rsidR="005A1FB3" w:rsidRPr="00C17207" w:rsidRDefault="008C7931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</w:t>
            </w:r>
            <w:r w:rsidR="005A1FB3"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122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0%</w:t>
            </w:r>
          </w:p>
        </w:tc>
      </w:tr>
      <w:tr w:rsidR="005A1FB3" w:rsidRPr="00C17207" w:rsidTr="00943B21">
        <w:trPr>
          <w:tblCellSpacing w:w="15" w:type="dxa"/>
        </w:trPr>
        <w:tc>
          <w:tcPr>
            <w:tcW w:w="2848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4.Художественно-эстетическое развитие</w:t>
            </w:r>
          </w:p>
        </w:tc>
        <w:tc>
          <w:tcPr>
            <w:tcW w:w="1093" w:type="dxa"/>
            <w:vAlign w:val="center"/>
            <w:hideMark/>
          </w:tcPr>
          <w:p w:rsidR="005A1FB3" w:rsidRPr="00C17207" w:rsidRDefault="008C7931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  <w:r w:rsidR="005A1FB3"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108" w:type="dxa"/>
            <w:vAlign w:val="center"/>
            <w:hideMark/>
          </w:tcPr>
          <w:p w:rsidR="005A1FB3" w:rsidRPr="00C17207" w:rsidRDefault="008C7931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  <w:r w:rsidR="005A1FB3"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108" w:type="dxa"/>
            <w:vAlign w:val="center"/>
            <w:hideMark/>
          </w:tcPr>
          <w:p w:rsidR="005A1FB3" w:rsidRPr="00C17207" w:rsidRDefault="008C7931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  <w:r w:rsidR="005A1FB3"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138" w:type="dxa"/>
            <w:vAlign w:val="center"/>
            <w:hideMark/>
          </w:tcPr>
          <w:p w:rsidR="005A1FB3" w:rsidRPr="00C17207" w:rsidRDefault="008C7931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</w:t>
            </w:r>
            <w:r w:rsidR="005A1FB3"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138" w:type="dxa"/>
            <w:vAlign w:val="center"/>
            <w:hideMark/>
          </w:tcPr>
          <w:p w:rsidR="005A1FB3" w:rsidRPr="00C17207" w:rsidRDefault="008C7931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</w:t>
            </w:r>
            <w:r w:rsidR="005A1FB3"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122" w:type="dxa"/>
            <w:vAlign w:val="center"/>
            <w:hideMark/>
          </w:tcPr>
          <w:p w:rsidR="005A1FB3" w:rsidRPr="00C17207" w:rsidRDefault="008C7931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5A1FB3"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5A1FB3" w:rsidRPr="00C17207" w:rsidTr="00943B21">
        <w:trPr>
          <w:tblCellSpacing w:w="15" w:type="dxa"/>
        </w:trPr>
        <w:tc>
          <w:tcPr>
            <w:tcW w:w="2848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5.Физическое развитие</w:t>
            </w:r>
          </w:p>
        </w:tc>
        <w:tc>
          <w:tcPr>
            <w:tcW w:w="1093" w:type="dxa"/>
            <w:vAlign w:val="center"/>
            <w:hideMark/>
          </w:tcPr>
          <w:p w:rsidR="005A1FB3" w:rsidRPr="00C17207" w:rsidRDefault="008C7931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  <w:r w:rsidR="005A1FB3"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108" w:type="dxa"/>
            <w:vAlign w:val="center"/>
            <w:hideMark/>
          </w:tcPr>
          <w:p w:rsidR="005A1FB3" w:rsidRPr="00C17207" w:rsidRDefault="008C7931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</w:t>
            </w:r>
            <w:r w:rsidR="005A1FB3"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108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14%</w:t>
            </w:r>
          </w:p>
        </w:tc>
        <w:tc>
          <w:tcPr>
            <w:tcW w:w="1138" w:type="dxa"/>
            <w:vAlign w:val="center"/>
            <w:hideMark/>
          </w:tcPr>
          <w:p w:rsidR="005A1FB3" w:rsidRPr="00C17207" w:rsidRDefault="008C7931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</w:t>
            </w:r>
            <w:r w:rsidR="005A1FB3"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138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54%</w:t>
            </w:r>
          </w:p>
        </w:tc>
        <w:tc>
          <w:tcPr>
            <w:tcW w:w="1122" w:type="dxa"/>
            <w:vAlign w:val="center"/>
            <w:hideMark/>
          </w:tcPr>
          <w:p w:rsidR="005A1FB3" w:rsidRPr="00C17207" w:rsidRDefault="008C7931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5A1FB3"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5A1FB3" w:rsidRPr="00C17207" w:rsidTr="00943B21">
        <w:trPr>
          <w:tblCellSpacing w:w="15" w:type="dxa"/>
        </w:trPr>
        <w:tc>
          <w:tcPr>
            <w:tcW w:w="2848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Общий показатель по развитию интегративного качества</w:t>
            </w:r>
          </w:p>
        </w:tc>
        <w:tc>
          <w:tcPr>
            <w:tcW w:w="1093" w:type="dxa"/>
            <w:vAlign w:val="center"/>
            <w:hideMark/>
          </w:tcPr>
          <w:p w:rsidR="005A1FB3" w:rsidRPr="00C17207" w:rsidRDefault="008C7931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15,4</w:t>
            </w:r>
            <w:r w:rsidR="005A1FB3"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108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54,4%</w:t>
            </w:r>
          </w:p>
        </w:tc>
        <w:tc>
          <w:tcPr>
            <w:tcW w:w="1108" w:type="dxa"/>
            <w:vAlign w:val="center"/>
            <w:hideMark/>
          </w:tcPr>
          <w:p w:rsidR="005A1FB3" w:rsidRPr="00C17207" w:rsidRDefault="008C7931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30,2</w:t>
            </w:r>
            <w:r w:rsidR="005A1FB3"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138" w:type="dxa"/>
            <w:vAlign w:val="center"/>
            <w:hideMark/>
          </w:tcPr>
          <w:p w:rsidR="005A1FB3" w:rsidRPr="00C17207" w:rsidRDefault="008C7931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</w:t>
            </w:r>
            <w:r w:rsidR="005A1FB3"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,4%</w:t>
            </w:r>
          </w:p>
        </w:tc>
        <w:tc>
          <w:tcPr>
            <w:tcW w:w="1138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52,4%</w:t>
            </w:r>
          </w:p>
        </w:tc>
        <w:tc>
          <w:tcPr>
            <w:tcW w:w="1122" w:type="dxa"/>
            <w:vAlign w:val="center"/>
            <w:hideMark/>
          </w:tcPr>
          <w:p w:rsidR="005A1FB3" w:rsidRPr="00C17207" w:rsidRDefault="008C7931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5A1FB3" w:rsidRPr="00C17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,2%</w:t>
            </w:r>
          </w:p>
        </w:tc>
      </w:tr>
    </w:tbl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наблюдения и анализа карт развития можно </w:t>
      </w:r>
      <w:r w:rsidRPr="00CB75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сделать </w:t>
      </w:r>
      <w:r w:rsidRPr="00CB75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вывод </w:t>
      </w:r>
      <w:r w:rsidRPr="00CB75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наличии наиболее </w:t>
      </w:r>
      <w:r w:rsidRPr="00CB75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высоких результатов</w:t>
      </w:r>
      <w:r w:rsidRPr="00CB75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образовательных областях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«Физическое развитие», «Художественно-эстетическое развитие», требует внимание развитие детей по освоению образовательных областей «Речевое развитие» и «Познавательное развитие». Детальный анализ составляющих данных областей позволяет выявить следующие </w:t>
      </w:r>
      <w:r w:rsidRPr="00CB75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затруднения:</w:t>
      </w:r>
      <w:r w:rsidR="00A94247" w:rsidRPr="00CB75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CB75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Pr="00CB757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Речевое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развитие». Признаками таковых результатов стало то, что достаточно большой процент детей, имеющие нарушения в звукопроизношении (шипящие, свистящие, </w:t>
      </w:r>
      <w:proofErr w:type="spellStart"/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соноры</w:t>
      </w:r>
      <w:proofErr w:type="spellEnd"/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наблюдается затруднения в связанной речи, снижены показатели развития фонематического восприятия. Отмечается недостаточное овладение навыками обучения грамоты: </w:t>
      </w:r>
      <w:proofErr w:type="spellStart"/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звуко</w:t>
      </w:r>
      <w:proofErr w:type="spellEnd"/>
      <w:r w:rsidR="00943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43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слогового анализа слова, определение количества слов в предложении и схематическое изображение состава слова, предложения, развитие мелкой моторики. Не все используют наречия, обозначающие взаимоотношения людей, их отношение к труду.</w:t>
      </w:r>
      <w:r w:rsidR="00A94247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«Познавательное развитие: ФЭМП». В данной области отмечаются наличие затруднений в представлениях о составе числа из двух наименьших, о структуре задачи, ориентировка в пространстве — путают отношения «между», «рядом», «у», «возле», вблизи».</w:t>
      </w:r>
      <w:r w:rsidR="00A94247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Вместе с тем, позитивные изменения в развитии интегративных качеств у воспитанников группы позволяют сделать </w:t>
      </w:r>
      <w:r w:rsidRPr="00C17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вывод об эффективности построени</w:t>
      </w:r>
      <w:r w:rsidR="00A94247" w:rsidRPr="00C17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я </w:t>
      </w:r>
      <w:r w:rsidR="00A94247" w:rsidRPr="00C17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образовательного процесса в МКДОУ «Детский сад  «Солнышко</w:t>
      </w:r>
      <w:r w:rsidRPr="00C17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», об эффективности реализации основной образовательной программы в дошкольном учреждении. 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образовательный процесс педагоги активно внедряют современные </w:t>
      </w:r>
      <w:r w:rsidRPr="00C17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педагогические технологии:</w:t>
      </w:r>
    </w:p>
    <w:p w:rsidR="005A1FB3" w:rsidRPr="00C17207" w:rsidRDefault="005A1FB3" w:rsidP="005A1FB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здоровьесберегающие</w:t>
      </w:r>
      <w:proofErr w:type="spellEnd"/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5A1FB3" w:rsidRPr="00C17207" w:rsidRDefault="005A1FB3" w:rsidP="005A1FB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 проектов; </w:t>
      </w:r>
    </w:p>
    <w:p w:rsidR="005A1FB3" w:rsidRPr="00C17207" w:rsidRDefault="005A1FB3" w:rsidP="005A1FB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проблемное обучение; </w:t>
      </w:r>
    </w:p>
    <w:p w:rsidR="005A1FB3" w:rsidRPr="00C17207" w:rsidRDefault="005A1FB3" w:rsidP="005A1FB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ТРИЗ технология; </w:t>
      </w:r>
    </w:p>
    <w:p w:rsidR="005A1FB3" w:rsidRPr="00C17207" w:rsidRDefault="005A1FB3" w:rsidP="005A1FB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технология использования игровых методов обучения; </w:t>
      </w:r>
    </w:p>
    <w:p w:rsidR="005A1FB3" w:rsidRPr="00C17207" w:rsidRDefault="005A1FB3" w:rsidP="005A1FB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информационно-коммуникационные технологии. 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Данные технологии реализуют личностно-ориентированный подход в обучении и воспитании дошкольников, обеспечивают формирование ключевых компетентностей воспитанников.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детском саду организуются  занятия по </w:t>
      </w:r>
      <w:r w:rsidRPr="00C17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экологическому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воспитанию. Формы организации детей  разные: занятия, экскурсии, целевые прогулки, экспериментирование, организованные наблюдения, совместная трудовая деятельность детей и взрослых. Так же экологические знания воспитанники получают во время прогулок, игр, чтения художественной литературы. Для развития у дошкольников основ экологической культуры всем воспитателям обратить внимание на исследовательскую деятельность.</w:t>
      </w:r>
    </w:p>
    <w:p w:rsidR="00021165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учреждении созданы оптимальные условия для развития у детей </w:t>
      </w:r>
      <w:r w:rsidRPr="00C17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элементарных математических представлений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элементов логического мышления и пространственных отношений: в группах оформлены  уголки интеллектуальных игр; пополнены уголки «математики и логики» новыми развивающими играми, игрушками, пособиями. </w:t>
      </w:r>
    </w:p>
    <w:p w:rsidR="00CB7570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всех группах проводится работа по  формированию  положительного интереса у детей  к </w:t>
      </w:r>
      <w:r w:rsidRPr="00C17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конструктивной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деятельности. В каждой группе отведено место для конструирования из разных видов строите</w:t>
      </w:r>
      <w:r w:rsidR="00CB7570"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льного материала и конструктора.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43B21" w:rsidRDefault="00CB7570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A1FB3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Ведется целенаправленная работа по формированию </w:t>
      </w:r>
      <w:r w:rsidR="005A1FB3" w:rsidRPr="00C17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духовно-нравственных</w:t>
      </w:r>
      <w:r w:rsidR="005A1FB3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 личности ребенка путем приобщения к культуре и традициям своего народа, знакомства с родным краем, малой </w:t>
      </w:r>
      <w:proofErr w:type="gramStart"/>
      <w:r w:rsidR="005A1FB3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родиной  через</w:t>
      </w:r>
      <w:proofErr w:type="gramEnd"/>
      <w:r w:rsidR="005A1FB3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нетрадиционные формы и использование разнообразных типов занятий: тематических, доминантных </w:t>
      </w:r>
      <w:r w:rsidR="00517740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="00517740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Навруз</w:t>
      </w:r>
      <w:proofErr w:type="spellEnd"/>
      <w:r w:rsidR="00517740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байрам»,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A1FB3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«Масленица», «День защитников Отечества»</w:t>
      </w:r>
      <w:r w:rsidR="00943B21">
        <w:rPr>
          <w:rFonts w:ascii="Times New Roman" w:eastAsia="Times New Roman" w:hAnsi="Times New Roman" w:cs="Times New Roman"/>
          <w:sz w:val="28"/>
          <w:szCs w:val="28"/>
          <w:lang w:eastAsia="ru-RU"/>
        </w:rPr>
        <w:t>,  «День Матери», «День Победы», « День защиты детей», «День России», «День семьи»</w:t>
      </w:r>
      <w:r w:rsidR="00523395">
        <w:rPr>
          <w:rFonts w:ascii="Times New Roman" w:eastAsia="Times New Roman" w:hAnsi="Times New Roman" w:cs="Times New Roman"/>
          <w:sz w:val="28"/>
          <w:szCs w:val="28"/>
          <w:lang w:eastAsia="ru-RU"/>
        </w:rPr>
        <w:t>, «День Конституции РД», «День Государственного флага»</w:t>
      </w:r>
      <w:r w:rsidR="00943B2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233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43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Проводятся экскурсии по родному краю, апреле 2018г. «Пикник на природе» с воспитанниками группы «Лучики» </w:t>
      </w:r>
      <w:proofErr w:type="gramStart"/>
      <w:r w:rsidR="00943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r w:rsidR="00943B2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подготовительная</w:t>
      </w:r>
      <w:proofErr w:type="gramEnd"/>
      <w:r w:rsidR="00943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познавательная экскурсия в музей космонавтики, Мусы </w:t>
      </w:r>
      <w:proofErr w:type="spellStart"/>
      <w:r w:rsidR="00943B21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Манарова</w:t>
      </w:r>
      <w:proofErr w:type="spellEnd"/>
      <w:r w:rsidR="00943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33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в августе экскурсию по родному краю  группы №1 «Радуга» </w:t>
      </w:r>
      <w:r w:rsidR="00943B21">
        <w:rPr>
          <w:rFonts w:ascii="Times New Roman" w:eastAsia="Times New Roman" w:hAnsi="Times New Roman" w:cs="Times New Roman"/>
          <w:sz w:val="28"/>
          <w:szCs w:val="28"/>
          <w:lang w:eastAsia="ru-RU"/>
        </w:rPr>
        <w:t>и т.д.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этому направлению недостаточно методической литературы, дидактических пособий и наглядных материалов для работы с детьми.</w:t>
      </w:r>
    </w:p>
    <w:p w:rsidR="00F1472E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года осуществлялась работа по </w:t>
      </w:r>
      <w:r w:rsidRPr="00C17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музыкальному развитию</w:t>
      </w:r>
      <w:r w:rsidR="00517740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детей.   П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роводились   музыкальные пр</w:t>
      </w:r>
      <w:r w:rsidR="00517740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аздники «День Знаний», «Осенний бал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«День матери»</w:t>
      </w:r>
      <w:r w:rsidR="00CB7570">
        <w:rPr>
          <w:rFonts w:ascii="Times New Roman" w:eastAsia="Times New Roman" w:hAnsi="Times New Roman" w:cs="Times New Roman"/>
          <w:sz w:val="28"/>
          <w:szCs w:val="28"/>
          <w:lang w:eastAsia="ru-RU"/>
        </w:rPr>
        <w:t>, «Новый год</w:t>
      </w:r>
      <w:proofErr w:type="gramStart"/>
      <w:r w:rsidR="00CB7570">
        <w:rPr>
          <w:rFonts w:ascii="Times New Roman" w:eastAsia="Times New Roman" w:hAnsi="Times New Roman" w:cs="Times New Roman"/>
          <w:sz w:val="28"/>
          <w:szCs w:val="28"/>
          <w:lang w:eastAsia="ru-RU"/>
        </w:rPr>
        <w:t>»,  «</w:t>
      </w:r>
      <w:proofErr w:type="gramEnd"/>
      <w:r w:rsidR="00CB7570">
        <w:rPr>
          <w:rFonts w:ascii="Times New Roman" w:eastAsia="Times New Roman" w:hAnsi="Times New Roman" w:cs="Times New Roman"/>
          <w:sz w:val="28"/>
          <w:szCs w:val="28"/>
          <w:lang w:eastAsia="ru-RU"/>
        </w:rPr>
        <w:t>Зимние забавы»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="00517740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517740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Навруз</w:t>
      </w:r>
      <w:proofErr w:type="spellEnd"/>
      <w:r w:rsidR="00517740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байрам»,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«День защитников Отечества»,  « 8 марта»,  «День смеха»,  «День Победы»,  «В</w:t>
      </w:r>
      <w:r w:rsidR="00523395">
        <w:rPr>
          <w:rFonts w:ascii="Times New Roman" w:eastAsia="Times New Roman" w:hAnsi="Times New Roman" w:cs="Times New Roman"/>
          <w:sz w:val="28"/>
          <w:szCs w:val="28"/>
          <w:lang w:eastAsia="ru-RU"/>
        </w:rPr>
        <w:t>ыпускной праздник – в школу», «День семьи, любви и верности», «День Конституции РД» и т.д.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также спортивные и музыкальные развлечения. </w:t>
      </w:r>
    </w:p>
    <w:p w:rsidR="00517740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proofErr w:type="gramStart"/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занятиях  по</w:t>
      </w:r>
      <w:proofErr w:type="gramEnd"/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изобразительной деятельности  дети используют разнообразный  изобразительный материал, пользуются нетрадиционными средствами рисования и приемами художественно – прикладного творчества. </w:t>
      </w:r>
    </w:p>
    <w:p w:rsidR="00517740" w:rsidRPr="00C17207" w:rsidRDefault="00517740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Кружковая деятельность</w:t>
      </w:r>
      <w:r w:rsidR="003A7B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2018-2019</w:t>
      </w:r>
      <w:r w:rsidR="00517740" w:rsidRPr="00C17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учебном году не организована.</w:t>
      </w:r>
    </w:p>
    <w:tbl>
      <w:tblPr>
        <w:tblW w:w="97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9"/>
        <w:gridCol w:w="2758"/>
        <w:gridCol w:w="1284"/>
        <w:gridCol w:w="1402"/>
        <w:gridCol w:w="1854"/>
        <w:gridCol w:w="1650"/>
        <w:gridCol w:w="323"/>
        <w:gridCol w:w="150"/>
      </w:tblGrid>
      <w:tr w:rsidR="005A1FB3" w:rsidRPr="00C17207" w:rsidTr="00517740">
        <w:trPr>
          <w:gridAfter w:val="1"/>
          <w:wAfter w:w="105" w:type="dxa"/>
          <w:tblCellSpacing w:w="15" w:type="dxa"/>
        </w:trPr>
        <w:tc>
          <w:tcPr>
            <w:tcW w:w="284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12" w:type="dxa"/>
            <w:gridSpan w:val="2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76" w:type="dxa"/>
            <w:gridSpan w:val="3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3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A1FB3" w:rsidRPr="00C17207" w:rsidTr="00517740">
        <w:trPr>
          <w:gridAfter w:val="1"/>
          <w:wAfter w:w="105" w:type="dxa"/>
          <w:tblCellSpacing w:w="15" w:type="dxa"/>
        </w:trPr>
        <w:tc>
          <w:tcPr>
            <w:tcW w:w="284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12" w:type="dxa"/>
            <w:gridSpan w:val="2"/>
            <w:vAlign w:val="center"/>
            <w:hideMark/>
          </w:tcPr>
          <w:p w:rsidR="005A1FB3" w:rsidRPr="00C17207" w:rsidRDefault="005A1FB3" w:rsidP="005A1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76" w:type="dxa"/>
            <w:gridSpan w:val="3"/>
            <w:vAlign w:val="center"/>
            <w:hideMark/>
          </w:tcPr>
          <w:p w:rsidR="005A1FB3" w:rsidRPr="00C17207" w:rsidRDefault="005A1FB3" w:rsidP="005A1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3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A1FB3" w:rsidRPr="00C17207" w:rsidTr="00517740">
        <w:trPr>
          <w:gridAfter w:val="1"/>
          <w:wAfter w:w="105" w:type="dxa"/>
          <w:tblCellSpacing w:w="15" w:type="dxa"/>
        </w:trPr>
        <w:tc>
          <w:tcPr>
            <w:tcW w:w="284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12" w:type="dxa"/>
            <w:gridSpan w:val="2"/>
            <w:vAlign w:val="center"/>
            <w:hideMark/>
          </w:tcPr>
          <w:p w:rsidR="005A1FB3" w:rsidRPr="00C17207" w:rsidRDefault="005A1FB3" w:rsidP="005A1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76" w:type="dxa"/>
            <w:gridSpan w:val="3"/>
            <w:vAlign w:val="center"/>
            <w:hideMark/>
          </w:tcPr>
          <w:p w:rsidR="005A1FB3" w:rsidRPr="00C17207" w:rsidRDefault="005A1FB3" w:rsidP="005A1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3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A1FB3" w:rsidRPr="00C17207" w:rsidTr="00517740">
        <w:trPr>
          <w:gridAfter w:val="1"/>
          <w:wAfter w:w="105" w:type="dxa"/>
          <w:tblCellSpacing w:w="15" w:type="dxa"/>
        </w:trPr>
        <w:tc>
          <w:tcPr>
            <w:tcW w:w="284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12" w:type="dxa"/>
            <w:gridSpan w:val="2"/>
            <w:vAlign w:val="center"/>
            <w:hideMark/>
          </w:tcPr>
          <w:p w:rsidR="005A1FB3" w:rsidRPr="00C17207" w:rsidRDefault="005A1FB3" w:rsidP="005A1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76" w:type="dxa"/>
            <w:gridSpan w:val="3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3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A1FB3" w:rsidRPr="00C17207" w:rsidTr="00517740">
        <w:trPr>
          <w:gridAfter w:val="1"/>
          <w:wAfter w:w="105" w:type="dxa"/>
          <w:tblCellSpacing w:w="15" w:type="dxa"/>
        </w:trPr>
        <w:tc>
          <w:tcPr>
            <w:tcW w:w="284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12" w:type="dxa"/>
            <w:gridSpan w:val="2"/>
            <w:vAlign w:val="center"/>
            <w:hideMark/>
          </w:tcPr>
          <w:p w:rsidR="005A1FB3" w:rsidRPr="00C17207" w:rsidRDefault="005A1FB3" w:rsidP="005A1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76" w:type="dxa"/>
            <w:gridSpan w:val="3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3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A1FB3" w:rsidRPr="00C17207" w:rsidTr="00517740">
        <w:trPr>
          <w:gridAfter w:val="1"/>
          <w:wAfter w:w="105" w:type="dxa"/>
          <w:tblCellSpacing w:w="15" w:type="dxa"/>
        </w:trPr>
        <w:tc>
          <w:tcPr>
            <w:tcW w:w="284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12" w:type="dxa"/>
            <w:gridSpan w:val="2"/>
            <w:vAlign w:val="center"/>
            <w:hideMark/>
          </w:tcPr>
          <w:p w:rsidR="005A1FB3" w:rsidRPr="00C17207" w:rsidRDefault="005A1FB3" w:rsidP="005A1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76" w:type="dxa"/>
            <w:gridSpan w:val="3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3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A1FB3" w:rsidRPr="00C17207" w:rsidTr="00517740">
        <w:trPr>
          <w:gridAfter w:val="1"/>
          <w:wAfter w:w="105" w:type="dxa"/>
          <w:tblCellSpacing w:w="15" w:type="dxa"/>
        </w:trPr>
        <w:tc>
          <w:tcPr>
            <w:tcW w:w="284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12" w:type="dxa"/>
            <w:gridSpan w:val="2"/>
            <w:vAlign w:val="center"/>
            <w:hideMark/>
          </w:tcPr>
          <w:p w:rsidR="005A1FB3" w:rsidRPr="00C17207" w:rsidRDefault="005A1FB3" w:rsidP="005A1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76" w:type="dxa"/>
            <w:gridSpan w:val="3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3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A1FB3" w:rsidRPr="00C17207" w:rsidTr="00517740">
        <w:trPr>
          <w:gridAfter w:val="1"/>
          <w:wAfter w:w="105" w:type="dxa"/>
          <w:tblCellSpacing w:w="15" w:type="dxa"/>
        </w:trPr>
        <w:tc>
          <w:tcPr>
            <w:tcW w:w="284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12" w:type="dxa"/>
            <w:gridSpan w:val="2"/>
            <w:vAlign w:val="center"/>
            <w:hideMark/>
          </w:tcPr>
          <w:p w:rsidR="005A1FB3" w:rsidRPr="00C17207" w:rsidRDefault="005A1FB3" w:rsidP="005A1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76" w:type="dxa"/>
            <w:gridSpan w:val="3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3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A1FB3" w:rsidRPr="00C17207" w:rsidTr="00517740">
        <w:trPr>
          <w:gridAfter w:val="1"/>
          <w:wAfter w:w="105" w:type="dxa"/>
          <w:tblCellSpacing w:w="15" w:type="dxa"/>
        </w:trPr>
        <w:tc>
          <w:tcPr>
            <w:tcW w:w="284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12" w:type="dxa"/>
            <w:gridSpan w:val="2"/>
            <w:vAlign w:val="center"/>
            <w:hideMark/>
          </w:tcPr>
          <w:p w:rsidR="005A1FB3" w:rsidRPr="00C17207" w:rsidRDefault="005A1FB3" w:rsidP="005A1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76" w:type="dxa"/>
            <w:gridSpan w:val="3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3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A1FB3" w:rsidRPr="00C17207" w:rsidTr="00517740">
        <w:trPr>
          <w:gridAfter w:val="1"/>
          <w:wAfter w:w="105" w:type="dxa"/>
          <w:tblCellSpacing w:w="15" w:type="dxa"/>
        </w:trPr>
        <w:tc>
          <w:tcPr>
            <w:tcW w:w="284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12" w:type="dxa"/>
            <w:gridSpan w:val="2"/>
            <w:vAlign w:val="center"/>
            <w:hideMark/>
          </w:tcPr>
          <w:p w:rsidR="005A1FB3" w:rsidRPr="00C17207" w:rsidRDefault="005A1FB3" w:rsidP="005A1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76" w:type="dxa"/>
            <w:gridSpan w:val="3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3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A1FB3" w:rsidRPr="00C17207" w:rsidTr="00517740">
        <w:trPr>
          <w:tblCellSpacing w:w="15" w:type="dxa"/>
        </w:trPr>
        <w:tc>
          <w:tcPr>
            <w:tcW w:w="3042" w:type="dxa"/>
            <w:gridSpan w:val="2"/>
            <w:vAlign w:val="center"/>
            <w:hideMark/>
          </w:tcPr>
          <w:p w:rsidR="005A1FB3" w:rsidRPr="00C17207" w:rsidRDefault="005A1FB3" w:rsidP="005A1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56" w:type="dxa"/>
            <w:gridSpan w:val="2"/>
            <w:vAlign w:val="center"/>
            <w:hideMark/>
          </w:tcPr>
          <w:p w:rsidR="005A1FB3" w:rsidRPr="00C17207" w:rsidRDefault="005A1FB3" w:rsidP="005A1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24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78" w:type="dxa"/>
            <w:gridSpan w:val="3"/>
            <w:vAlign w:val="center"/>
            <w:hideMark/>
          </w:tcPr>
          <w:p w:rsidR="005A1FB3" w:rsidRPr="00C17207" w:rsidRDefault="005A1FB3" w:rsidP="005A1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A1FB3" w:rsidRPr="00C17207" w:rsidTr="00517740">
        <w:trPr>
          <w:tblCellSpacing w:w="15" w:type="dxa"/>
        </w:trPr>
        <w:tc>
          <w:tcPr>
            <w:tcW w:w="3042" w:type="dxa"/>
            <w:gridSpan w:val="2"/>
            <w:vAlign w:val="center"/>
            <w:hideMark/>
          </w:tcPr>
          <w:p w:rsidR="005A1FB3" w:rsidRPr="00C17207" w:rsidRDefault="005A1FB3" w:rsidP="005A1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56" w:type="dxa"/>
            <w:gridSpan w:val="2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24" w:type="dxa"/>
            <w:vAlign w:val="center"/>
            <w:hideMark/>
          </w:tcPr>
          <w:p w:rsidR="005A1FB3" w:rsidRPr="00C17207" w:rsidRDefault="005A1FB3" w:rsidP="005A1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78" w:type="dxa"/>
            <w:gridSpan w:val="3"/>
            <w:vAlign w:val="center"/>
            <w:hideMark/>
          </w:tcPr>
          <w:p w:rsidR="005A1FB3" w:rsidRPr="00C17207" w:rsidRDefault="005A1FB3" w:rsidP="005A1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A1FB3" w:rsidRPr="00C17207" w:rsidTr="00517740">
        <w:trPr>
          <w:tblCellSpacing w:w="15" w:type="dxa"/>
        </w:trPr>
        <w:tc>
          <w:tcPr>
            <w:tcW w:w="3042" w:type="dxa"/>
            <w:gridSpan w:val="2"/>
            <w:vAlign w:val="center"/>
            <w:hideMark/>
          </w:tcPr>
          <w:p w:rsidR="005A1FB3" w:rsidRPr="00C17207" w:rsidRDefault="005A1FB3" w:rsidP="005A1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56" w:type="dxa"/>
            <w:gridSpan w:val="2"/>
            <w:vAlign w:val="center"/>
            <w:hideMark/>
          </w:tcPr>
          <w:p w:rsidR="005A1FB3" w:rsidRPr="00C17207" w:rsidRDefault="005A1FB3" w:rsidP="005A1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24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78" w:type="dxa"/>
            <w:gridSpan w:val="3"/>
            <w:vAlign w:val="center"/>
            <w:hideMark/>
          </w:tcPr>
          <w:p w:rsidR="005A1FB3" w:rsidRPr="00C17207" w:rsidRDefault="005A1FB3" w:rsidP="005A1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A1FB3" w:rsidRPr="00C17207" w:rsidTr="00517740">
        <w:trPr>
          <w:tblCellSpacing w:w="15" w:type="dxa"/>
        </w:trPr>
        <w:tc>
          <w:tcPr>
            <w:tcW w:w="3042" w:type="dxa"/>
            <w:gridSpan w:val="2"/>
            <w:vAlign w:val="center"/>
            <w:hideMark/>
          </w:tcPr>
          <w:p w:rsidR="005A1FB3" w:rsidRPr="00C17207" w:rsidRDefault="005A1FB3" w:rsidP="005A1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56" w:type="dxa"/>
            <w:gridSpan w:val="2"/>
            <w:vAlign w:val="center"/>
            <w:hideMark/>
          </w:tcPr>
          <w:p w:rsidR="005A1FB3" w:rsidRPr="00C17207" w:rsidRDefault="005A1FB3" w:rsidP="005A1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24" w:type="dxa"/>
            <w:vAlign w:val="center"/>
            <w:hideMark/>
          </w:tcPr>
          <w:p w:rsidR="005A1FB3" w:rsidRPr="00C17207" w:rsidRDefault="005A1FB3" w:rsidP="005A1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78" w:type="dxa"/>
            <w:gridSpan w:val="3"/>
            <w:vAlign w:val="center"/>
            <w:hideMark/>
          </w:tcPr>
          <w:p w:rsidR="005A1FB3" w:rsidRPr="00C17207" w:rsidRDefault="005A1FB3" w:rsidP="005A1FB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    Тематические и фронтальные проверки: </w:t>
      </w:r>
    </w:p>
    <w:p w:rsidR="005A1FB3" w:rsidRPr="00C17207" w:rsidRDefault="005A1FB3" w:rsidP="005A1FB3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«Выполнение требований Сан </w:t>
      </w:r>
      <w:proofErr w:type="spellStart"/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Пин</w:t>
      </w:r>
      <w:proofErr w:type="spellEnd"/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ДОУ, укрепление и сохранение здоровья воспитанников» </w:t>
      </w:r>
    </w:p>
    <w:p w:rsidR="005A1FB3" w:rsidRPr="00C17207" w:rsidRDefault="005A1FB3" w:rsidP="005A1FB3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«Организация образовательного процесса в ДОУ в условиях ФГОС» </w:t>
      </w:r>
    </w:p>
    <w:p w:rsidR="005A1FB3" w:rsidRPr="00C17207" w:rsidRDefault="005A1FB3" w:rsidP="005A1FB3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«Проведение индивидуальной работы с детьми» </w:t>
      </w:r>
    </w:p>
    <w:p w:rsidR="005A1FB3" w:rsidRPr="00C17207" w:rsidRDefault="005A1FB3" w:rsidP="005A1FB3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«Анализ образовательной работы за год». </w:t>
      </w:r>
    </w:p>
    <w:p w:rsidR="005A1FB3" w:rsidRPr="00C17207" w:rsidRDefault="005A1FB3" w:rsidP="005A1FB3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«Организация двигательной активности в течение дня» </w:t>
      </w:r>
    </w:p>
    <w:p w:rsidR="005032FB" w:rsidRDefault="005A1FB3" w:rsidP="005A1FB3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«Эффективность и качество подготовки детей к школе»</w:t>
      </w:r>
    </w:p>
    <w:p w:rsidR="005A1FB3" w:rsidRPr="00C17207" w:rsidRDefault="005032FB" w:rsidP="005A1FB3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«Художественно-эстетическое воспитание»</w:t>
      </w:r>
      <w:r w:rsidR="005A1FB3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A1FB3" w:rsidRPr="00C17207" w:rsidRDefault="005A1FB3" w:rsidP="0051774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1FB3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4468F" w:rsidRDefault="00B4468F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472E" w:rsidRDefault="00F1472E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7570" w:rsidRPr="00C17207" w:rsidRDefault="00CB7570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Предупредительный контроль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*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физкультурно-оздоровительных мероприятий в режиме дня в соответствии с возрастными особенностями детей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Оперативный контроль: </w:t>
      </w:r>
    </w:p>
    <w:p w:rsidR="005A1FB3" w:rsidRPr="00C17207" w:rsidRDefault="005A1FB3" w:rsidP="005A1FB3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«Организация и проведение режимных моментов» </w:t>
      </w:r>
    </w:p>
    <w:p w:rsidR="005A1FB3" w:rsidRPr="00C17207" w:rsidRDefault="005A1FB3" w:rsidP="005A1FB3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«Проведение воспитателями оздоровительных мероприятий в режиме дня» </w:t>
      </w:r>
    </w:p>
    <w:p w:rsidR="005A1FB3" w:rsidRPr="00C17207" w:rsidRDefault="005A1FB3" w:rsidP="005A1FB3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«Организация режимного момента «Умывание»; </w:t>
      </w:r>
    </w:p>
    <w:p w:rsidR="005A1FB3" w:rsidRPr="00C17207" w:rsidRDefault="005A1FB3" w:rsidP="005A1FB3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«Организация прогулки»; </w:t>
      </w:r>
    </w:p>
    <w:p w:rsidR="005A1FB3" w:rsidRPr="00C17207" w:rsidRDefault="005A1FB3" w:rsidP="005A1FB3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«Организация сна в группах»; </w:t>
      </w:r>
    </w:p>
    <w:p w:rsidR="005A1FB3" w:rsidRPr="00C17207" w:rsidRDefault="005A1FB3" w:rsidP="005A1FB3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«Организация питания детей: сервировка стола, дежурства детей, участие воспитателя в обучении приёма пищи» </w:t>
      </w:r>
    </w:p>
    <w:p w:rsidR="005A1FB3" w:rsidRPr="00C17207" w:rsidRDefault="005A1FB3" w:rsidP="005A1FB3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«Учебно-воспитательный процесс: подготовка и организация». </w:t>
      </w:r>
    </w:p>
    <w:p w:rsidR="005A1FB3" w:rsidRPr="00C17207" w:rsidRDefault="005A1FB3" w:rsidP="005A1FB3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«Проверка качества оформления документации» </w:t>
      </w:r>
    </w:p>
    <w:p w:rsidR="005A1FB3" w:rsidRPr="00C17207" w:rsidRDefault="005A1FB3" w:rsidP="005A1FB3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«Организация совместной и самостоятельной деятельности в первой половине дня» </w:t>
      </w:r>
    </w:p>
    <w:p w:rsidR="005A1FB3" w:rsidRPr="00C17207" w:rsidRDefault="005A1FB3" w:rsidP="005A1FB3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«Проведение родительских собраний» 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Работа с родителями.</w:t>
      </w:r>
    </w:p>
    <w:p w:rsidR="00CB7570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работе с родителями используются разнообразные формы: анкетирование, опросы, консультации. Для создания взаимного доверия, вовлечения родителей в образовательный процесс, внедрены в практику такие мероприятия как: Дни открытых дверей, День матери, День пожилого человека («Бабушка и я – надёжные друзья»), День семьи («Папа, мама и я – дружная сем</w:t>
      </w:r>
      <w:r w:rsidR="00CB7570">
        <w:rPr>
          <w:rFonts w:ascii="Times New Roman" w:eastAsia="Times New Roman" w:hAnsi="Times New Roman" w:cs="Times New Roman"/>
          <w:sz w:val="28"/>
          <w:szCs w:val="28"/>
          <w:lang w:eastAsia="ru-RU"/>
        </w:rPr>
        <w:t>ья»), День здоровья, «Выпускной бал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</w:t>
      </w:r>
    </w:p>
    <w:p w:rsidR="005A1FB3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В  детском саду постоянно действуют совместные выставки детских рисунков, смотры-конкурсы «Дары осени». Применяются наглядно-информационные, информационно-ознакомительные и просветительские формы организации общения, где особое место занимает использование информационных проспектов, открытых просмотров, наглядный материал в виде буклетов, памяток, объявлений-приглашений.</w:t>
      </w:r>
    </w:p>
    <w:p w:rsidR="005032FB" w:rsidRDefault="005032FB" w:rsidP="005032FB">
      <w:pPr>
        <w:pStyle w:val="a5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нашем ДОУ одной из главных целей образовательного процесса является формирование единого сообщества: родители – дети - педагоги, основанного на гармоничных партнерских отношениях.</w:t>
      </w:r>
    </w:p>
    <w:p w:rsidR="005032FB" w:rsidRPr="00A4367F" w:rsidRDefault="005032FB" w:rsidP="005032FB">
      <w:pPr>
        <w:pStyle w:val="a5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 w:rsidRPr="00A4367F">
        <w:rPr>
          <w:sz w:val="28"/>
          <w:szCs w:val="28"/>
        </w:rPr>
        <w:t xml:space="preserve">С этой целью на базе нашего МКДОУ создан Консультационный центр обеспечивающих получение детьми дошкольного образования в форме семейного образования. Работа Консультационного </w:t>
      </w:r>
      <w:proofErr w:type="gramStart"/>
      <w:r w:rsidRPr="00A4367F">
        <w:rPr>
          <w:sz w:val="28"/>
          <w:szCs w:val="28"/>
        </w:rPr>
        <w:t>центра  осуществляется</w:t>
      </w:r>
      <w:proofErr w:type="gramEnd"/>
      <w:r w:rsidRPr="00A4367F">
        <w:rPr>
          <w:sz w:val="28"/>
          <w:szCs w:val="28"/>
        </w:rPr>
        <w:t xml:space="preserve"> на базе МКДОУ «</w:t>
      </w:r>
      <w:r>
        <w:rPr>
          <w:sz w:val="28"/>
          <w:szCs w:val="28"/>
        </w:rPr>
        <w:t>Детский сад «</w:t>
      </w:r>
      <w:r w:rsidRPr="00A4367F">
        <w:rPr>
          <w:sz w:val="28"/>
          <w:szCs w:val="28"/>
        </w:rPr>
        <w:t>Солнышко», реализующего основную общеобразовательную программу дошкольного образования.</w:t>
      </w:r>
    </w:p>
    <w:p w:rsidR="005032FB" w:rsidRPr="00A4367F" w:rsidRDefault="005032FB" w:rsidP="005032FB">
      <w:pPr>
        <w:pStyle w:val="30"/>
        <w:shd w:val="clear" w:color="auto" w:fill="auto"/>
        <w:tabs>
          <w:tab w:val="left" w:pos="1359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4367F">
        <w:rPr>
          <w:rFonts w:ascii="Times New Roman" w:hAnsi="Times New Roman" w:cs="Times New Roman"/>
          <w:sz w:val="28"/>
          <w:szCs w:val="28"/>
        </w:rPr>
        <w:t xml:space="preserve">Основным содержанием работы </w:t>
      </w:r>
      <w:proofErr w:type="gramStart"/>
      <w:r w:rsidRPr="00A4367F">
        <w:rPr>
          <w:rFonts w:ascii="Times New Roman" w:hAnsi="Times New Roman" w:cs="Times New Roman"/>
          <w:sz w:val="28"/>
          <w:szCs w:val="28"/>
        </w:rPr>
        <w:t>Консультационного  центра</w:t>
      </w:r>
      <w:proofErr w:type="gramEnd"/>
      <w:r w:rsidRPr="00A4367F">
        <w:rPr>
          <w:rFonts w:ascii="Times New Roman" w:hAnsi="Times New Roman" w:cs="Times New Roman"/>
          <w:sz w:val="28"/>
          <w:szCs w:val="28"/>
        </w:rPr>
        <w:t xml:space="preserve"> в ДОУ на первом этапе была разработка норм</w:t>
      </w:r>
      <w:r>
        <w:rPr>
          <w:rFonts w:ascii="Times New Roman" w:hAnsi="Times New Roman" w:cs="Times New Roman"/>
          <w:sz w:val="28"/>
          <w:szCs w:val="28"/>
        </w:rPr>
        <w:t>ативно - право</w:t>
      </w:r>
      <w:r w:rsidRPr="00A4367F">
        <w:rPr>
          <w:rFonts w:ascii="Times New Roman" w:hAnsi="Times New Roman" w:cs="Times New Roman"/>
          <w:sz w:val="28"/>
          <w:szCs w:val="28"/>
        </w:rPr>
        <w:t>вой базы, регулирующей его деятельность:</w:t>
      </w:r>
    </w:p>
    <w:p w:rsidR="005032FB" w:rsidRPr="00A4367F" w:rsidRDefault="005032FB" w:rsidP="005032FB">
      <w:pPr>
        <w:pStyle w:val="30"/>
        <w:shd w:val="clear" w:color="auto" w:fill="auto"/>
        <w:tabs>
          <w:tab w:val="left" w:pos="1359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4367F">
        <w:rPr>
          <w:rFonts w:ascii="Times New Roman" w:hAnsi="Times New Roman" w:cs="Times New Roman"/>
          <w:sz w:val="28"/>
          <w:szCs w:val="28"/>
        </w:rPr>
        <w:t>- издан приказ о создании консультацион</w:t>
      </w:r>
      <w:r>
        <w:rPr>
          <w:rFonts w:ascii="Times New Roman" w:hAnsi="Times New Roman" w:cs="Times New Roman"/>
          <w:sz w:val="28"/>
          <w:szCs w:val="28"/>
        </w:rPr>
        <w:t xml:space="preserve">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центра  №</w:t>
      </w:r>
      <w:proofErr w:type="gramEnd"/>
      <w:r>
        <w:rPr>
          <w:rFonts w:ascii="Times New Roman" w:hAnsi="Times New Roman" w:cs="Times New Roman"/>
          <w:sz w:val="28"/>
          <w:szCs w:val="28"/>
        </w:rPr>
        <w:t>60 от 07.09.2016г</w:t>
      </w:r>
      <w:r w:rsidRPr="00A4367F">
        <w:rPr>
          <w:rFonts w:ascii="Times New Roman" w:hAnsi="Times New Roman" w:cs="Times New Roman"/>
          <w:sz w:val="28"/>
          <w:szCs w:val="28"/>
        </w:rPr>
        <w:t>;</w:t>
      </w:r>
    </w:p>
    <w:p w:rsidR="005032FB" w:rsidRPr="00A4367F" w:rsidRDefault="005032FB" w:rsidP="005032FB">
      <w:pPr>
        <w:pStyle w:val="30"/>
        <w:shd w:val="clear" w:color="auto" w:fill="auto"/>
        <w:tabs>
          <w:tab w:val="left" w:pos="480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4367F">
        <w:rPr>
          <w:rFonts w:ascii="Times New Roman" w:hAnsi="Times New Roman" w:cs="Times New Roman"/>
          <w:sz w:val="28"/>
          <w:szCs w:val="28"/>
        </w:rPr>
        <w:t>- утверждено Положение о Консультационном центре</w:t>
      </w:r>
      <w:r>
        <w:rPr>
          <w:rFonts w:ascii="Times New Roman" w:hAnsi="Times New Roman" w:cs="Times New Roman"/>
          <w:sz w:val="28"/>
          <w:szCs w:val="28"/>
        </w:rPr>
        <w:t xml:space="preserve"> (приказом №60 от 07.09.2016г)</w:t>
      </w:r>
      <w:r w:rsidRPr="00A4367F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032FB" w:rsidRPr="00A4367F" w:rsidRDefault="005032FB" w:rsidP="005032FB">
      <w:pPr>
        <w:pStyle w:val="30"/>
        <w:shd w:val="clear" w:color="auto" w:fill="auto"/>
        <w:tabs>
          <w:tab w:val="left" w:pos="480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4367F">
        <w:rPr>
          <w:rFonts w:ascii="Times New Roman" w:hAnsi="Times New Roman" w:cs="Times New Roman"/>
          <w:sz w:val="28"/>
          <w:szCs w:val="28"/>
        </w:rPr>
        <w:t xml:space="preserve">- утвержден </w:t>
      </w:r>
      <w:proofErr w:type="gramStart"/>
      <w:r w:rsidRPr="00A4367F">
        <w:rPr>
          <w:rFonts w:ascii="Times New Roman" w:hAnsi="Times New Roman" w:cs="Times New Roman"/>
          <w:sz w:val="28"/>
          <w:szCs w:val="28"/>
        </w:rPr>
        <w:t>режим  работы</w:t>
      </w:r>
      <w:proofErr w:type="gramEnd"/>
      <w:r w:rsidRPr="00A4367F">
        <w:rPr>
          <w:rFonts w:ascii="Times New Roman" w:hAnsi="Times New Roman" w:cs="Times New Roman"/>
          <w:sz w:val="28"/>
          <w:szCs w:val="28"/>
        </w:rPr>
        <w:t xml:space="preserve"> Консультационного центра, </w:t>
      </w:r>
    </w:p>
    <w:p w:rsidR="005032FB" w:rsidRPr="00A4367F" w:rsidRDefault="005032FB" w:rsidP="005032FB">
      <w:pPr>
        <w:pStyle w:val="30"/>
        <w:shd w:val="clear" w:color="auto" w:fill="auto"/>
        <w:tabs>
          <w:tab w:val="left" w:pos="480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4367F">
        <w:rPr>
          <w:rFonts w:ascii="Times New Roman" w:hAnsi="Times New Roman" w:cs="Times New Roman"/>
          <w:sz w:val="28"/>
          <w:szCs w:val="28"/>
        </w:rPr>
        <w:t>- ответственным за организацию работы Консультационного</w:t>
      </w:r>
      <w:r>
        <w:rPr>
          <w:rFonts w:ascii="Times New Roman" w:hAnsi="Times New Roman" w:cs="Times New Roman"/>
          <w:sz w:val="28"/>
          <w:szCs w:val="28"/>
        </w:rPr>
        <w:t xml:space="preserve"> центра назначена З.Ш. Максудова,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заведующий  МКДОУ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«Детский сад «Солнышко</w:t>
      </w:r>
      <w:r w:rsidRPr="00A4367F">
        <w:rPr>
          <w:rFonts w:ascii="Times New Roman" w:hAnsi="Times New Roman" w:cs="Times New Roman"/>
          <w:sz w:val="28"/>
          <w:szCs w:val="28"/>
        </w:rPr>
        <w:t>».</w:t>
      </w:r>
    </w:p>
    <w:p w:rsidR="005032FB" w:rsidRPr="00A4367F" w:rsidRDefault="005032FB" w:rsidP="005032FB">
      <w:pPr>
        <w:pStyle w:val="30"/>
        <w:shd w:val="clear" w:color="auto" w:fill="auto"/>
        <w:tabs>
          <w:tab w:val="left" w:pos="1206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4367F">
        <w:rPr>
          <w:rFonts w:ascii="Times New Roman" w:hAnsi="Times New Roman" w:cs="Times New Roman"/>
          <w:i/>
          <w:sz w:val="28"/>
          <w:szCs w:val="28"/>
        </w:rPr>
        <w:t>Цель</w:t>
      </w:r>
      <w:r w:rsidRPr="00A4367F">
        <w:rPr>
          <w:rFonts w:ascii="Times New Roman" w:hAnsi="Times New Roman" w:cs="Times New Roman"/>
          <w:sz w:val="28"/>
          <w:szCs w:val="28"/>
        </w:rPr>
        <w:t xml:space="preserve"> </w:t>
      </w:r>
      <w:r w:rsidRPr="00A4367F">
        <w:rPr>
          <w:rFonts w:ascii="Times New Roman" w:hAnsi="Times New Roman" w:cs="Times New Roman"/>
          <w:i/>
          <w:sz w:val="28"/>
          <w:szCs w:val="28"/>
        </w:rPr>
        <w:t>работы Консультационного пункта в ДОУ:</w:t>
      </w:r>
      <w:r w:rsidRPr="00A436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4367F">
        <w:rPr>
          <w:rFonts w:ascii="Times New Roman" w:hAnsi="Times New Roman" w:cs="Times New Roman"/>
          <w:sz w:val="28"/>
          <w:szCs w:val="28"/>
        </w:rPr>
        <w:t>оказание методической, диагностической, психолого-педагогической и консультационной помощи семьям, воспитывающим детей дошкольного возраста на дому</w:t>
      </w:r>
      <w:r>
        <w:rPr>
          <w:rFonts w:ascii="Times New Roman" w:hAnsi="Times New Roman" w:cs="Times New Roman"/>
          <w:sz w:val="28"/>
          <w:szCs w:val="28"/>
        </w:rPr>
        <w:t>, а также родителям наших воспитанников</w:t>
      </w:r>
      <w:r w:rsidRPr="00A4367F">
        <w:rPr>
          <w:rFonts w:ascii="Times New Roman" w:hAnsi="Times New Roman" w:cs="Times New Roman"/>
          <w:sz w:val="28"/>
          <w:szCs w:val="28"/>
        </w:rPr>
        <w:t>.</w:t>
      </w:r>
    </w:p>
    <w:p w:rsidR="005032FB" w:rsidRPr="00A4367F" w:rsidRDefault="005032FB" w:rsidP="005032FB">
      <w:pPr>
        <w:pStyle w:val="30"/>
        <w:shd w:val="clear" w:color="auto" w:fill="auto"/>
        <w:tabs>
          <w:tab w:val="left" w:pos="1206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4367F">
        <w:rPr>
          <w:rFonts w:ascii="Times New Roman" w:hAnsi="Times New Roman" w:cs="Times New Roman"/>
          <w:i/>
          <w:sz w:val="28"/>
          <w:szCs w:val="28"/>
        </w:rPr>
        <w:t>Задачи:</w:t>
      </w:r>
      <w:r w:rsidRPr="00A4367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4367F">
        <w:rPr>
          <w:rFonts w:ascii="Times New Roman" w:hAnsi="Times New Roman" w:cs="Times New Roman"/>
          <w:sz w:val="28"/>
          <w:szCs w:val="28"/>
        </w:rPr>
        <w:t>оказание  диагностической</w:t>
      </w:r>
      <w:proofErr w:type="gramEnd"/>
      <w:r w:rsidRPr="00A4367F">
        <w:rPr>
          <w:rFonts w:ascii="Times New Roman" w:hAnsi="Times New Roman" w:cs="Times New Roman"/>
          <w:sz w:val="28"/>
          <w:szCs w:val="28"/>
        </w:rPr>
        <w:t xml:space="preserve"> помощи,  педагогическое просвещение и консультирование родителей, по различным вопросам:</w:t>
      </w:r>
    </w:p>
    <w:p w:rsidR="005032FB" w:rsidRPr="00A4367F" w:rsidRDefault="005032FB" w:rsidP="005032FB">
      <w:pPr>
        <w:pStyle w:val="30"/>
        <w:shd w:val="clear" w:color="auto" w:fill="auto"/>
        <w:tabs>
          <w:tab w:val="left" w:pos="360"/>
          <w:tab w:val="left" w:pos="1206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4367F">
        <w:rPr>
          <w:rFonts w:ascii="Times New Roman" w:hAnsi="Times New Roman" w:cs="Times New Roman"/>
          <w:sz w:val="28"/>
          <w:szCs w:val="28"/>
        </w:rPr>
        <w:t>-воспитания, обучения и развития детей;</w:t>
      </w:r>
    </w:p>
    <w:p w:rsidR="005032FB" w:rsidRPr="00A4367F" w:rsidRDefault="005032FB" w:rsidP="005032FB">
      <w:pPr>
        <w:pStyle w:val="30"/>
        <w:shd w:val="clear" w:color="auto" w:fill="auto"/>
        <w:tabs>
          <w:tab w:val="left" w:pos="360"/>
          <w:tab w:val="left" w:pos="1206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4367F">
        <w:rPr>
          <w:rFonts w:ascii="Times New Roman" w:hAnsi="Times New Roman" w:cs="Times New Roman"/>
          <w:sz w:val="28"/>
          <w:szCs w:val="28"/>
        </w:rPr>
        <w:t>-профилактики физических, интеллектуальных и эмоционально-личностных перегрузок детей;</w:t>
      </w:r>
    </w:p>
    <w:p w:rsidR="005032FB" w:rsidRPr="00A4367F" w:rsidRDefault="005032FB" w:rsidP="005032FB">
      <w:pPr>
        <w:pStyle w:val="30"/>
        <w:shd w:val="clear" w:color="auto" w:fill="auto"/>
        <w:tabs>
          <w:tab w:val="left" w:pos="360"/>
          <w:tab w:val="left" w:pos="1206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4367F">
        <w:rPr>
          <w:rFonts w:ascii="Times New Roman" w:hAnsi="Times New Roman" w:cs="Times New Roman"/>
          <w:sz w:val="28"/>
          <w:szCs w:val="28"/>
        </w:rPr>
        <w:t xml:space="preserve">-подготовки детей к поступлению в детский сад, в школу; </w:t>
      </w:r>
    </w:p>
    <w:p w:rsidR="005032FB" w:rsidRPr="00A4367F" w:rsidRDefault="005032FB" w:rsidP="005032FB">
      <w:pPr>
        <w:pStyle w:val="30"/>
        <w:shd w:val="clear" w:color="auto" w:fill="auto"/>
        <w:tabs>
          <w:tab w:val="left" w:pos="360"/>
          <w:tab w:val="left" w:pos="1220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4367F">
        <w:rPr>
          <w:rFonts w:ascii="Times New Roman" w:hAnsi="Times New Roman" w:cs="Times New Roman"/>
          <w:sz w:val="28"/>
          <w:szCs w:val="28"/>
        </w:rPr>
        <w:lastRenderedPageBreak/>
        <w:t xml:space="preserve">-осуществления преемственности семейного и общественного воспитания; </w:t>
      </w:r>
    </w:p>
    <w:p w:rsidR="005032FB" w:rsidRPr="00A4367F" w:rsidRDefault="005032FB" w:rsidP="005032FB">
      <w:pPr>
        <w:pStyle w:val="30"/>
        <w:shd w:val="clear" w:color="auto" w:fill="auto"/>
        <w:tabs>
          <w:tab w:val="left" w:pos="360"/>
          <w:tab w:val="left" w:pos="1206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4367F">
        <w:rPr>
          <w:rFonts w:ascii="Times New Roman" w:hAnsi="Times New Roman" w:cs="Times New Roman"/>
          <w:sz w:val="28"/>
          <w:szCs w:val="28"/>
        </w:rPr>
        <w:t>-оказания диагностической помощи в выявлении отклонений в развитии детей дошкольного возраста.</w:t>
      </w:r>
    </w:p>
    <w:p w:rsidR="005032FB" w:rsidRPr="00A4367F" w:rsidRDefault="005032FB" w:rsidP="005032FB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4367F">
        <w:rPr>
          <w:rFonts w:ascii="Times New Roman" w:hAnsi="Times New Roman" w:cs="Times New Roman"/>
          <w:sz w:val="28"/>
          <w:szCs w:val="28"/>
        </w:rPr>
        <w:t xml:space="preserve">Для эффективной реализации цели и задач был разработан план работы </w:t>
      </w:r>
      <w:r>
        <w:rPr>
          <w:rFonts w:ascii="Times New Roman" w:hAnsi="Times New Roman" w:cs="Times New Roman"/>
          <w:sz w:val="28"/>
          <w:szCs w:val="28"/>
        </w:rPr>
        <w:t>Консультационного центра на 2018 – 2019</w:t>
      </w:r>
      <w:r w:rsidRPr="00A4367F">
        <w:rPr>
          <w:rFonts w:ascii="Times New Roman" w:hAnsi="Times New Roman" w:cs="Times New Roman"/>
          <w:sz w:val="28"/>
          <w:szCs w:val="28"/>
        </w:rPr>
        <w:t xml:space="preserve"> учебный год, определен состав педагогов, оказывающих методическую, диагностическую, психолого-педагогическую и консультационную помощь семьям; обеспечено информирование родителей, воспитывающих детей дошкольного возраста на д</w:t>
      </w:r>
      <w:r>
        <w:rPr>
          <w:rFonts w:ascii="Times New Roman" w:hAnsi="Times New Roman" w:cs="Times New Roman"/>
          <w:sz w:val="28"/>
          <w:szCs w:val="28"/>
        </w:rPr>
        <w:t xml:space="preserve">ому и проживающих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Лакском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районе</w:t>
      </w:r>
      <w:r w:rsidRPr="00A4367F">
        <w:rPr>
          <w:rFonts w:ascii="Times New Roman" w:hAnsi="Times New Roman" w:cs="Times New Roman"/>
          <w:sz w:val="28"/>
          <w:szCs w:val="28"/>
        </w:rPr>
        <w:t>, о работе Консультационного центра ДОУ путем устного информирования при подворном обходе, размещения материалов на Интернет-сайте ДОУ, в детской поликлинике, распространения информационных листовок.</w:t>
      </w:r>
    </w:p>
    <w:p w:rsidR="005032FB" w:rsidRPr="00A4367F" w:rsidRDefault="005032FB" w:rsidP="005032FB">
      <w:pPr>
        <w:pStyle w:val="30"/>
        <w:shd w:val="clear" w:color="auto" w:fill="auto"/>
        <w:tabs>
          <w:tab w:val="left" w:pos="1206"/>
        </w:tabs>
        <w:spacing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367F">
        <w:rPr>
          <w:rFonts w:ascii="Times New Roman" w:hAnsi="Times New Roman" w:cs="Times New Roman"/>
          <w:sz w:val="28"/>
          <w:szCs w:val="28"/>
        </w:rPr>
        <w:t xml:space="preserve">Подготовлены для фиксирования деятельности Консультационного центра ДОУ: журнал регистрации обращений в консультационный центр, журнал оказания методической, диагностической, психолого-педагогической и консультационной помощи, бланки заявлений для родителей, журнал предварительной записи родителей; форма примерного договора о согласии родителей на психолого-педагогическое обследование ребенка в рамках предоставления муниципальной услуги. </w:t>
      </w:r>
    </w:p>
    <w:p w:rsidR="005032FB" w:rsidRPr="00A4367F" w:rsidRDefault="005032FB" w:rsidP="005032FB">
      <w:pPr>
        <w:pStyle w:val="a5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A4367F">
        <w:rPr>
          <w:sz w:val="28"/>
          <w:szCs w:val="28"/>
        </w:rPr>
        <w:t>ыделено помещение для встреч с родителями и детьми, подобрана методическая и художественная литература, дидактический материал. В настоящее время создается видео картотека занятий и различных мероприятий, а также развивающих игр с детьми.</w:t>
      </w:r>
    </w:p>
    <w:p w:rsidR="005032FB" w:rsidRPr="00A4367F" w:rsidRDefault="005032FB" w:rsidP="005032FB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4367F">
        <w:rPr>
          <w:rFonts w:ascii="Times New Roman" w:hAnsi="Times New Roman" w:cs="Times New Roman"/>
          <w:sz w:val="28"/>
          <w:szCs w:val="28"/>
        </w:rPr>
        <w:t>Консультативны</w:t>
      </w:r>
      <w:r>
        <w:rPr>
          <w:rFonts w:ascii="Times New Roman" w:hAnsi="Times New Roman" w:cs="Times New Roman"/>
          <w:sz w:val="28"/>
          <w:szCs w:val="28"/>
        </w:rPr>
        <w:t>й центр работает 2 раза в месяц</w:t>
      </w:r>
      <w:r w:rsidRPr="00A436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(понедельник и четверг </w:t>
      </w:r>
      <w:r w:rsidRPr="00A4367F">
        <w:rPr>
          <w:rFonts w:ascii="Times New Roman" w:hAnsi="Times New Roman" w:cs="Times New Roman"/>
          <w:sz w:val="28"/>
          <w:szCs w:val="28"/>
        </w:rPr>
        <w:t>с 11.00 до 12.00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A4367F">
        <w:rPr>
          <w:rFonts w:ascii="Times New Roman" w:hAnsi="Times New Roman" w:cs="Times New Roman"/>
          <w:sz w:val="28"/>
          <w:szCs w:val="28"/>
        </w:rPr>
        <w:t xml:space="preserve">. Предварительная запись родителей по телефону к специалистам на консультацию адресуется администрации ДОУ. Родители сообщают, какая проблема их волнует, и определяют наиболее удобное для них время посещения консультационного центра. Исходя из заявленной </w:t>
      </w:r>
      <w:r w:rsidRPr="00A4367F">
        <w:rPr>
          <w:rFonts w:ascii="Times New Roman" w:hAnsi="Times New Roman" w:cs="Times New Roman"/>
          <w:sz w:val="28"/>
          <w:szCs w:val="28"/>
        </w:rPr>
        <w:lastRenderedPageBreak/>
        <w:t>тематики, администрация привлекает к проведению консультации того специалиста, который владеет необходимой информацией в полной мере.</w:t>
      </w:r>
    </w:p>
    <w:p w:rsidR="005032FB" w:rsidRPr="00A4367F" w:rsidRDefault="005032FB" w:rsidP="005032FB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4367F">
        <w:rPr>
          <w:rFonts w:ascii="Times New Roman" w:hAnsi="Times New Roman" w:cs="Times New Roman"/>
          <w:sz w:val="28"/>
          <w:szCs w:val="28"/>
        </w:rPr>
        <w:t>Консультирование родителей (законных представителей) проводим как отдельно, так и общими усилиями — одним или несколькими специалистами одновременно. Это зависит от запроса родителей, сложности проблемы, с которой они обратились, особенностей развития ребёнка.</w:t>
      </w:r>
    </w:p>
    <w:p w:rsidR="005032FB" w:rsidRPr="00A4367F" w:rsidRDefault="005032FB" w:rsidP="005032F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67F">
        <w:rPr>
          <w:rFonts w:ascii="Times New Roman" w:hAnsi="Times New Roman" w:cs="Times New Roman"/>
          <w:sz w:val="28"/>
          <w:szCs w:val="28"/>
        </w:rPr>
        <w:t xml:space="preserve"> Родителей интересуют различные вопросы.  Такие как вопросы послушания ребёнка, его боязливости, вопросы здоровья как физического, так и психического. А также вопросы </w:t>
      </w:r>
      <w:proofErr w:type="gramStart"/>
      <w:r w:rsidRPr="00A4367F">
        <w:rPr>
          <w:rFonts w:ascii="Times New Roman" w:hAnsi="Times New Roman" w:cs="Times New Roman"/>
          <w:sz w:val="28"/>
          <w:szCs w:val="28"/>
        </w:rPr>
        <w:t>организация  досуга</w:t>
      </w:r>
      <w:proofErr w:type="gramEnd"/>
      <w:r w:rsidRPr="00A4367F">
        <w:rPr>
          <w:rFonts w:ascii="Times New Roman" w:hAnsi="Times New Roman" w:cs="Times New Roman"/>
          <w:sz w:val="28"/>
          <w:szCs w:val="28"/>
        </w:rPr>
        <w:t xml:space="preserve"> ребенка и многое другое. В Центре родители получают ответы на свои вопросы, и мы, специалисты центра стараемся развеять тревоги и сомнения или, наоборот, скорректировать воспитательные воздействия.</w:t>
      </w:r>
    </w:p>
    <w:p w:rsidR="005032FB" w:rsidRPr="00A4367F" w:rsidRDefault="005032FB" w:rsidP="005032F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67F">
        <w:rPr>
          <w:rFonts w:ascii="Times New Roman" w:hAnsi="Times New Roman" w:cs="Times New Roman"/>
          <w:sz w:val="28"/>
          <w:szCs w:val="28"/>
        </w:rPr>
        <w:t>Анализ проблем позволил нам определить формы сотрудничества с родителями в рамках консультативного центра.</w:t>
      </w:r>
    </w:p>
    <w:p w:rsidR="005032FB" w:rsidRPr="00A4367F" w:rsidRDefault="005032FB" w:rsidP="005032F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67F">
        <w:rPr>
          <w:rFonts w:ascii="Times New Roman" w:hAnsi="Times New Roman" w:cs="Times New Roman"/>
          <w:sz w:val="28"/>
          <w:szCs w:val="28"/>
        </w:rPr>
        <w:t>1. Обеспечиваем родителей необходимой информацией на печатных и электронных носителях (памятки, буклеты-сопровождение, анкетирование, подборки практического материала, фото- и видеоматериалы).</w:t>
      </w:r>
    </w:p>
    <w:p w:rsidR="005032FB" w:rsidRPr="00A4367F" w:rsidRDefault="005032FB" w:rsidP="005032F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67F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Отвечаем на обращения родителей</w:t>
      </w:r>
      <w:r w:rsidRPr="00A4367F">
        <w:rPr>
          <w:rFonts w:ascii="Times New Roman" w:hAnsi="Times New Roman" w:cs="Times New Roman"/>
          <w:sz w:val="28"/>
          <w:szCs w:val="28"/>
        </w:rPr>
        <w:t xml:space="preserve"> или заданные по телефону.</w:t>
      </w:r>
    </w:p>
    <w:p w:rsidR="005032FB" w:rsidRPr="00A4367F" w:rsidRDefault="005032FB" w:rsidP="005032F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67F">
        <w:rPr>
          <w:rFonts w:ascii="Times New Roman" w:hAnsi="Times New Roman" w:cs="Times New Roman"/>
          <w:sz w:val="28"/>
          <w:szCs w:val="28"/>
        </w:rPr>
        <w:t>3. Одной из традиционных форм взаимодействия нашего центра с семьёй является консультирование педагогами родителей — индивидуальное и групповое. Консультации проводятся специалистами, исходя из запроса родителей и с учётом особенностей развития детей.</w:t>
      </w:r>
    </w:p>
    <w:p w:rsidR="005032FB" w:rsidRPr="00A4367F" w:rsidRDefault="005032FB" w:rsidP="005032F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67F">
        <w:rPr>
          <w:rFonts w:ascii="Times New Roman" w:hAnsi="Times New Roman" w:cs="Times New Roman"/>
          <w:sz w:val="28"/>
          <w:szCs w:val="28"/>
        </w:rPr>
        <w:t xml:space="preserve">Во время индивидуальных встреч родители получают рекомендации по вопросам воспитания и обучения. Оказываем помощь в создании в семье коррекционно-развивающею среды: советуем, какие игрушки и предметы можно использовать в играх с ребенком; что можно сделать своими руками для развития познавательных процессов. Знакомим с детской литературой; </w:t>
      </w:r>
      <w:r w:rsidRPr="00A4367F">
        <w:rPr>
          <w:rFonts w:ascii="Times New Roman" w:hAnsi="Times New Roman" w:cs="Times New Roman"/>
          <w:sz w:val="28"/>
          <w:szCs w:val="28"/>
        </w:rPr>
        <w:lastRenderedPageBreak/>
        <w:t>обучаем родителей несложным приемам и упражнениям на развитие мелкой и общей моторики, артикуляционной гимнастики.</w:t>
      </w:r>
    </w:p>
    <w:p w:rsidR="005032FB" w:rsidRPr="00A4367F" w:rsidRDefault="005032FB" w:rsidP="005032F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67F">
        <w:rPr>
          <w:rFonts w:ascii="Times New Roman" w:hAnsi="Times New Roman" w:cs="Times New Roman"/>
          <w:sz w:val="28"/>
          <w:szCs w:val="28"/>
        </w:rPr>
        <w:t>4. Интересной и результативной формой работы с родителями – является практическая деятельность специалистов с родителями. Это проведение мастер-классов, тренингов дидактического взаимодействия (как правильно заниматься с детьми; как относиться к ошибкам и исправлять их). Считаем, что организация таких практикумов целесообразна, так как родители приобретают определённый педагогический опыт.</w:t>
      </w:r>
    </w:p>
    <w:p w:rsidR="005032FB" w:rsidRPr="00A4367F" w:rsidRDefault="005032FB" w:rsidP="005032F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67F">
        <w:rPr>
          <w:rFonts w:ascii="Times New Roman" w:hAnsi="Times New Roman" w:cs="Times New Roman"/>
          <w:sz w:val="28"/>
          <w:szCs w:val="28"/>
        </w:rPr>
        <w:t>5. Использование ИКТ имеет свои преимущества перед традиционными формами работы с родителями. Эффективным средством знакомства с особенностями работы того или иного специалиста центра является мультимедийная презентация для взрослых по актуальным вопросам с целью ознакомления, обучения и вовлечения родителей в процесс развития и образования детей дошкольного возраста.</w:t>
      </w:r>
    </w:p>
    <w:p w:rsidR="005032FB" w:rsidRPr="00A4367F" w:rsidRDefault="005032FB" w:rsidP="005032F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67F">
        <w:rPr>
          <w:rFonts w:ascii="Times New Roman" w:hAnsi="Times New Roman" w:cs="Times New Roman"/>
          <w:sz w:val="28"/>
          <w:szCs w:val="28"/>
        </w:rPr>
        <w:t>Анализируя деятельность по работе консультативного центра, следует отметить ряд трудностей, с которыми мы столкнулись:</w:t>
      </w:r>
    </w:p>
    <w:p w:rsidR="005032FB" w:rsidRPr="00A4367F" w:rsidRDefault="005032FB" w:rsidP="005032FB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4367F">
        <w:rPr>
          <w:sz w:val="28"/>
          <w:szCs w:val="28"/>
        </w:rPr>
        <w:t>- нехваткой времени для проведения полноценной работы узкими специалистами;</w:t>
      </w:r>
    </w:p>
    <w:p w:rsidR="005032FB" w:rsidRPr="00A4367F" w:rsidRDefault="005032FB" w:rsidP="005032FB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4367F">
        <w:rPr>
          <w:sz w:val="28"/>
          <w:szCs w:val="28"/>
        </w:rPr>
        <w:t>- неадекватной оценкой родителей возможностей своих детей в силу отсутствия педагогических знаний.</w:t>
      </w:r>
    </w:p>
    <w:p w:rsidR="005032FB" w:rsidRDefault="005032FB" w:rsidP="005032FB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4367F">
        <w:rPr>
          <w:sz w:val="28"/>
          <w:szCs w:val="28"/>
        </w:rPr>
        <w:t>В заключении хочется отметить что, когда мы видим что родители начинают видеть и замечать достижениями своих детей пусть еще почти незаметными, но все же уже достижениями, мы понимаем, что проводим эту работу не зря, и надеемся на еще более тесное сотрудничество с родителями в вопросах воспитания и обучения детей не посещающих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и </w:t>
      </w:r>
      <w:r w:rsidRPr="00A4367F">
        <w:rPr>
          <w:sz w:val="28"/>
          <w:szCs w:val="28"/>
        </w:rPr>
        <w:t xml:space="preserve"> </w:t>
      </w:r>
      <w:r>
        <w:rPr>
          <w:sz w:val="28"/>
          <w:szCs w:val="28"/>
        </w:rPr>
        <w:t>посещающих</w:t>
      </w:r>
      <w:proofErr w:type="gramEnd"/>
      <w:r>
        <w:rPr>
          <w:sz w:val="28"/>
          <w:szCs w:val="28"/>
        </w:rPr>
        <w:t xml:space="preserve"> </w:t>
      </w:r>
      <w:r w:rsidRPr="00A4367F">
        <w:rPr>
          <w:sz w:val="28"/>
          <w:szCs w:val="28"/>
        </w:rPr>
        <w:t>ДОУ</w:t>
      </w:r>
      <w:r>
        <w:rPr>
          <w:sz w:val="28"/>
          <w:szCs w:val="28"/>
        </w:rPr>
        <w:t>.</w:t>
      </w:r>
    </w:p>
    <w:p w:rsidR="005032FB" w:rsidRDefault="005032FB" w:rsidP="005032FB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:rsidR="005032FB" w:rsidRDefault="005032FB" w:rsidP="005032FB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5032FB" w:rsidRDefault="005032FB" w:rsidP="005032FB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Анализ обращаемости в КЦ за 2016-2019гг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254"/>
        <w:gridCol w:w="1231"/>
        <w:gridCol w:w="1405"/>
        <w:gridCol w:w="1379"/>
        <w:gridCol w:w="1603"/>
        <w:gridCol w:w="1699"/>
      </w:tblGrid>
      <w:tr w:rsidR="005032FB" w:rsidTr="005032FB">
        <w:tc>
          <w:tcPr>
            <w:tcW w:w="2324" w:type="dxa"/>
          </w:tcPr>
          <w:p w:rsidR="005032FB" w:rsidRDefault="005032FB" w:rsidP="005032FB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проведения консультации</w:t>
            </w:r>
          </w:p>
        </w:tc>
        <w:tc>
          <w:tcPr>
            <w:tcW w:w="1294" w:type="dxa"/>
          </w:tcPr>
          <w:p w:rsidR="005032FB" w:rsidRDefault="005032FB" w:rsidP="005032FB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2016г</w:t>
            </w:r>
          </w:p>
        </w:tc>
        <w:tc>
          <w:tcPr>
            <w:tcW w:w="1500" w:type="dxa"/>
          </w:tcPr>
          <w:p w:rsidR="005032FB" w:rsidRDefault="005032FB" w:rsidP="005032FB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2017г</w:t>
            </w:r>
          </w:p>
        </w:tc>
        <w:tc>
          <w:tcPr>
            <w:tcW w:w="1469" w:type="dxa"/>
          </w:tcPr>
          <w:p w:rsidR="005032FB" w:rsidRDefault="005032FB" w:rsidP="005032FB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2018г</w:t>
            </w:r>
          </w:p>
        </w:tc>
        <w:tc>
          <w:tcPr>
            <w:tcW w:w="1735" w:type="dxa"/>
          </w:tcPr>
          <w:p w:rsidR="005032FB" w:rsidRDefault="005032FB" w:rsidP="005032FB">
            <w:pPr>
              <w:pStyle w:val="a5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2019г</w:t>
            </w:r>
          </w:p>
        </w:tc>
        <w:tc>
          <w:tcPr>
            <w:tcW w:w="1249" w:type="dxa"/>
          </w:tcPr>
          <w:p w:rsidR="005032FB" w:rsidRDefault="005032FB" w:rsidP="005032FB">
            <w:pPr>
              <w:pStyle w:val="a5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Примечание</w:t>
            </w:r>
          </w:p>
        </w:tc>
      </w:tr>
      <w:tr w:rsidR="005032FB" w:rsidTr="005032FB">
        <w:tc>
          <w:tcPr>
            <w:tcW w:w="2324" w:type="dxa"/>
          </w:tcPr>
          <w:p w:rsidR="005032FB" w:rsidRDefault="005032FB" w:rsidP="005032FB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Очная</w:t>
            </w:r>
          </w:p>
        </w:tc>
        <w:tc>
          <w:tcPr>
            <w:tcW w:w="1294" w:type="dxa"/>
          </w:tcPr>
          <w:p w:rsidR="005032FB" w:rsidRDefault="005032FB" w:rsidP="005032FB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500" w:type="dxa"/>
          </w:tcPr>
          <w:p w:rsidR="005032FB" w:rsidRDefault="005032FB" w:rsidP="005032FB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469" w:type="dxa"/>
          </w:tcPr>
          <w:p w:rsidR="005032FB" w:rsidRDefault="005032FB" w:rsidP="005032FB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735" w:type="dxa"/>
          </w:tcPr>
          <w:p w:rsidR="005032FB" w:rsidRDefault="005032FB" w:rsidP="005032FB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249" w:type="dxa"/>
          </w:tcPr>
          <w:p w:rsidR="005032FB" w:rsidRDefault="005032FB" w:rsidP="005032FB">
            <w:pPr>
              <w:pStyle w:val="a5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</w:p>
        </w:tc>
      </w:tr>
      <w:tr w:rsidR="005032FB" w:rsidTr="005032FB">
        <w:tc>
          <w:tcPr>
            <w:tcW w:w="2324" w:type="dxa"/>
          </w:tcPr>
          <w:p w:rsidR="005032FB" w:rsidRDefault="005032FB" w:rsidP="005032FB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Заочная  (по телефону)</w:t>
            </w:r>
          </w:p>
        </w:tc>
        <w:tc>
          <w:tcPr>
            <w:tcW w:w="1294" w:type="dxa"/>
          </w:tcPr>
          <w:p w:rsidR="005032FB" w:rsidRDefault="005032FB" w:rsidP="005032FB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00" w:type="dxa"/>
          </w:tcPr>
          <w:p w:rsidR="005032FB" w:rsidRDefault="005032FB" w:rsidP="005032FB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69" w:type="dxa"/>
          </w:tcPr>
          <w:p w:rsidR="005032FB" w:rsidRDefault="005032FB" w:rsidP="005032FB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735" w:type="dxa"/>
          </w:tcPr>
          <w:p w:rsidR="005032FB" w:rsidRDefault="005032FB" w:rsidP="005032FB">
            <w:pPr>
              <w:pStyle w:val="a5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49" w:type="dxa"/>
          </w:tcPr>
          <w:p w:rsidR="005032FB" w:rsidRDefault="005032FB" w:rsidP="005032FB">
            <w:pPr>
              <w:pStyle w:val="a5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</w:p>
        </w:tc>
      </w:tr>
    </w:tbl>
    <w:p w:rsidR="00F1472E" w:rsidRDefault="00F1472E" w:rsidP="00F1472E">
      <w:pPr>
        <w:pStyle w:val="a5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F1472E" w:rsidRDefault="00F1472E" w:rsidP="00F1472E">
      <w:pPr>
        <w:pStyle w:val="a5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:rsidR="00F1472E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  </w:t>
      </w:r>
      <w:r w:rsidRPr="006F57F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абота педагога-психолога в 2018-2019</w:t>
      </w:r>
      <w:r w:rsidRPr="006F57F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учебном году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осуществлялась в соответствии с требованиями ФГОС, годовым планом учреждения, годовым планом педагога-психолога.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 2018-2019</w:t>
      </w: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 xml:space="preserve"> учебном году были поставлены следующие цели: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Гармоничное развитие личности ребёнка в условиях ДОО с учётом требований ФГОС.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Сохранение и укрепление психологического здоровья детей.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Выстраивание взаимоотношений с родителями воспитанников в логике сотрудничества и партнёрства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Для реализации данных целей были поставлены следующие годовые задачи: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Способствовать обеспечению эмоциональной комфортности и позитивного психологического самочувствия дошкольников в детском саду, в семье;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Психологическое сопровождение детей в период адаптации;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Оказание психолого-педагогической помощи по подготовке детей к школьному обучению;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Повышение психолого-педагогической культуры педагогов и родителей.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 xml:space="preserve">В течение учебного года педагогом-психологом выполнялись следующие виды работ в соответствии с годовым планом: 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-психодиагностическая;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-коррекционно-развивающая;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-консультативная;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-профилактика и просвещение.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Работа с воспитанниками проводилась по следующим направлениям: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А) диагностика познавательного развития (внимание, мышление, память, восприятие, общение, речь).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Б) применялась непрямая экспресс - диагностика уровня психического развития: познавательная и речевая сферы.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В) выявление детских страхов, использовалась методика «Страхи в домиках». Авторы методики: А. И. Захаров и М. Панфилова.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Г) выявление состояния эмоциональной сферы ребенка, выявления наличия агрессии.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Д) положение детей в группе (степень их популярности или отверженности).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Количество воспитанников детского сада, прошедших обследование педагогом-психологом: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 </w:t>
      </w: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групп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ы</w:t>
      </w:r>
      <w:proofErr w:type="gramEnd"/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ДОУ; процент охвата 100%.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 xml:space="preserve">Работа в адаптационный период. 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Цель: </w:t>
      </w: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Отслеживание адаптации вновь поступивших детей, создание условий, способствующих охране и укреплению психологического здоровья, обеспечения их эмоционального благополучия в процессе адаптации.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Работа осуществлялась под наблюдением воспитателей и психолога. Был разработан гибкий план </w:t>
      </w:r>
      <w:proofErr w:type="spellStart"/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воспитательно</w:t>
      </w:r>
      <w:proofErr w:type="spellEnd"/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-образовательной работы в период адаптации. Отслеживание адаптации детей фиксировалось в картах наблюдений психолога, медсестры. Результаты наблюдений заносились в журнал диагностики. 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 время адаптации оказывалась психологическая поддержка всем участникам образовательного процесса. Работа по адаптации детей к ДОУ строилась исходя из конкретной ситуации (трудностей у ребенка, эмоциональных проявлений, поведенческих реакций). Проводились адаптационные игры; организовывались консультации с родителями и педагогами по вопросам помощи ребёнку в период адаптации к детскому саду. 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 процессе адаптационного периода велось наблюдение за детьми в группах, на прогулке, во время занятий. Было проведено анкетирование родителей, заполнение листов адаптации на каждого ребёнка. В работе с детьми использовались методы игровой деятельности, тактильный контакт и т. д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начало октября 2018</w:t>
      </w: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г. 60% детей имели легкую степень адаптации, средняя степень адаптации наблюдалась у 40%, тяжелая степень адаптации не выявлена. Для детей имеющих среднюю степень адаптации был установлен гибкий, щадящий режим.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течение учебного года младшие группы пополнялись новыми детьми, было пролонгировано наблюдение за психологическим климатом в данных группах. Вновь поступающие дети имели лёгкую степень адаптации, сказалась установившаяся положительная атмосфера в группах. Вновь прибывавшие дети заходили в группу, где уже царил позитивный климат, и причины для стресса у них не было. 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итоге, анализ результатов процесса адаптации показал, что период адаптации прошёл успешно для большинства детей. Некоторые трудности с адаптацией возникли у часто болеющих детей и детей, чьи родители «затягивали» ритуал расставания, были непоследовательны в своих действиях, тревожны. С такими родителями велась индивидуальная работа.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 конец учебного года, неадаптированных к условиям детского сада детей не наблюдается. 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 xml:space="preserve">Психодиагностическая работа. 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начале и в конце 2018-2019</w:t>
      </w: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учебного года было проведено диагностическое обследование детей подготовительных групп.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Цель: </w:t>
      </w: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оценить уровень </w:t>
      </w:r>
      <w:proofErr w:type="spellStart"/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сформированности</w:t>
      </w:r>
      <w:proofErr w:type="spellEnd"/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 детей предпосылок к учебной деятельности; психологической готовности детей к школьному обучению. Уровень готовности детей к началу регулярного обучения в школе выявлялся с помощью программы М. Семаго «Скрининг – обследование готовности к школьному обучению», состоящей из пяти заданий. 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Скрининг – обследование </w:t>
      </w: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помогает оценить уровень </w:t>
      </w:r>
      <w:proofErr w:type="spellStart"/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сформированности</w:t>
      </w:r>
      <w:proofErr w:type="spellEnd"/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предпосылок к учебной деятельности; возможности работать в соответствии с фронтальной инструкцией, умения самостоятельно действовать по образцу и осуществлять контроль, обладать определенным уровнем работоспособности, а также умением вовремя остановиться в выполнении того или иного задания и переключиться на выполнение следующего. 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Таким образом, оценивается </w:t>
      </w:r>
      <w:proofErr w:type="spellStart"/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сформированность</w:t>
      </w:r>
      <w:proofErr w:type="spellEnd"/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регуляторного компонента деятельности в целом.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Выделение произвольной регуляции собственной деятельности как первостепенной составляющей готовности ребенка к началу обучения является основой данной программы. Скрининг - обследование детей подготовительных к школе групп проводилось в подгрупповой форме (по 8 - 10 </w:t>
      </w:r>
      <w:proofErr w:type="gramStart"/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чел</w:t>
      </w:r>
      <w:proofErr w:type="gramEnd"/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По итогам скрининг - обследования были получены следующие результаты: 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 xml:space="preserve">Интеллектуальная готовность. 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Начало года: Конец года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Высокий уровень – 40% 60%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Средний уровень – 50% 40%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Низкий уровень – 10% -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 xml:space="preserve">Психолого-педагогическая оценка готовности к школьному обучению. 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начале года в интеллектуальном развитии преобладал средний уровень. Большая часть детей справилась с диагностическими заданиями. Наиболее высокие показатели были получены при обследовании таких процессов, как памяти, внимания, словесно-логического мышления. У некоторых детей наблюдались отставания от возрастных нормативов развития в словесно-логическом мышлении (умение сравнивать и анализировать, в речевой деятельности (составление рассказа по картинкам, ориентировки в пространстве, умении производить арифметические действия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 концу года, исходя из резул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ьтатов анализа готовности, из 22 выпускников: 18</w:t>
      </w: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детей полностью готовы к началу регулярного обучения к школе, имеют I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уровень готовности (в среднем 81</w:t>
      </w: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%). Эти дети усвоили программу подготовительной группы, обладают достаточным уровнем работоспособности, у них сформирована произвольная регуляция собственной деятельности. 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Остальные 4</w:t>
      </w: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детей имеют II уровень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готовности – условно готовы (18</w:t>
      </w: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%). У этих детей можно отчасти прогнозировать некоторые трудности в начале регулярного обучения из-за недостаточно сформированного регуляторного компонента деятельности. 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Однако большинство детей смогут адаптироваться к началу обучения (сентябрь – октябрь) без дополнительной помощи специалистов.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 xml:space="preserve">Психологическое обследование детей. 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В начале учебного года проводилось психологическое обследование детей. 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 xml:space="preserve">Цель: </w:t>
      </w: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выявление уровня актуального развития детей; раннее выявление отклонений в развитии.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диагностике применялись следующие методики: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Беседа об общей осведомленности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«Цветные фигурки»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«Цветные шарики»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«Шкаф с игрушками» (М. М. Семаго)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«Матрешка» 3-составная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«Разрезные картинки» 2 – 3 части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«Покажи картинку»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«Найди домик для картинки»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Методики определения агрессивности (</w:t>
      </w:r>
      <w:proofErr w:type="spellStart"/>
      <w:proofErr w:type="gramStart"/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авторы:М</w:t>
      </w:r>
      <w:proofErr w:type="spellEnd"/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Алворд</w:t>
      </w:r>
      <w:proofErr w:type="spellEnd"/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П. Бейкер).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результатам обследования психических процессов были получены следующие показатели: у девятерых детей выявлен недостаточный уровень развития, снижены показатели практически по всем характеристикам.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Выявление страхов. 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Цель:</w:t>
      </w: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выявление и уточнение преобладающих видов страхов (страх темноты, одиночества, смерти, медицинские страхи и т. д.) у детей старше 3-х лет. 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Прежде чем помочь детям в преодолении страхов, необходимо выяснить, весь спектр страхов и каким конкретно страхам они подвержены.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старших и подготовительных группах проведена диагностика детских страхов. Авторы методики: А. И. Захаров и М. Панфилова. Выявленные страхи у детей разыгрывались в ролях сказочных героев, сочинение сказки, в образовательной деятельности. 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Таким образом, по итогам диагностической работы составлен банк данных на детей, нуждающихся в психологической помощи (9 воспитанников).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Коррекционно</w:t>
      </w:r>
      <w:proofErr w:type="spellEnd"/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развивающая работа.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Цель: </w:t>
      </w: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способствовать полноценному психическому и личностному развитию ребенка в пространстве нормального детства.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В течение года, ежемесячно проводились индивидуальные коррекционные занятия с детьми направленные на развитие восприятия, развитие мышления, развитие индивидуальных особенностей и качеств личности, устранение страхов, коррекцию агрессии. 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Коррекционно-развивающая работа проводилась по следующим программам: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Программа социально-психологической коррекционно-развивающей работы с детьми младшего и старшего дошкольного возраста. Автор И. </w:t>
      </w:r>
      <w:proofErr w:type="spellStart"/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Ярушина</w:t>
      </w:r>
      <w:proofErr w:type="spellEnd"/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Программа по развитию внимания. Коррекционные занятия для детей 5-7 лет. Игровая мозаика. Автор Е. </w:t>
      </w:r>
      <w:proofErr w:type="spellStart"/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Бармашова</w:t>
      </w:r>
      <w:proofErr w:type="spellEnd"/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Интеллектуально-развивающие занятия со старшими дошкольниками. Автор-составитель М. Р. Григорьева.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Цикл коррекционно-развивающих занятий по снижению уровня агрессивности у детей старшего дошкольного возраста.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Консультирование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протяжении всего учебного года проводила анкетирование, консультирование родителей и педагогов по вопросам возрастной психологии детей дошкольного возраста. Консультирование по вопросам адаптации малышей, готовности к обучению в школе, по поведению и эмоциональному состоянию дошкольников и по другим проблемам, которые продолжают волновать педагогов и родителей. Систематически пополняю информацию «папок-передвижек» консультациями для воспитателей и родителей во всех возрастных группах ДОУ.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Ежеквартально в группах оформлялся уголок для родителей, где размещалась информация, помогающая повысить психологическую компетентность родителей в области воспитания и взаимодействия с дошкольниками: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Телевизор - друг или враг?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Играть или учить?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Правильно ли я воспитываю ребенка?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Памятка "Как подготовить ребенка к детскому саду".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Рекомендации родителям агрессивных детей.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</w:t>
      </w:r>
      <w:proofErr w:type="spellStart"/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Гиперактивные</w:t>
      </w:r>
      <w:proofErr w:type="spellEnd"/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дети.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• Консультация для родителей "Дружная семья - здоровый ребенок".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Консультация для родителей "10 нельзя для родителей".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Консультация для родителей "Как говорить с детьми, чтобы дети слушали, и как слушать, чтобы дети говорили".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Консультация для родителей "Как нельзя поступать с ребенком".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Консультация для родителей "Как преодолеть рассеянность у ребенка".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Консультация для родителей "Приучение детей к дисциплине и эмоциональной </w:t>
      </w:r>
      <w:proofErr w:type="spellStart"/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саморегуляции</w:t>
      </w:r>
      <w:proofErr w:type="spellEnd"/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".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«Ребенок 4-5 лет».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«Возрастные особенности детей 5-6 лет».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В течение года регулярно посещала родительские собрания. 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 родительском собрании в старшей группе выступила с темой: «Как общаться со своим ребёнком». Родителям были даны соответствующие рекомендации. В необходимой мере был пополнен «багаж» психологических знаний родителей и педагогов по воспитанию у детей здоровой психической личности. 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н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ачале учебного года в </w:t>
      </w: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группах выступила с докладом, где дала конкретные рекомендации по подготовке детей к школе. 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конце уче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бного года на собрании выпускной</w:t>
      </w: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групп: познакомила родителей с результатами готовности воспитанников к обучению в школе; представила психолого-педагогические заключения на каждого воспитанника; дала необходимые советы и рекомендации для родителей будущих первоклассников; ответила на многие возникшие индивидуальные вопросы по подготовке воспитанников к обучению в школе.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 xml:space="preserve">Профилактическая и просветительская работа. 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Ежемесячно велась профилактическая работа (беседы, анкетирование, заполнение социальных паспортов, журналов и других необходимых документов) с родителями вновь поступивших детей, родителями </w:t>
      </w:r>
      <w:proofErr w:type="gramStart"/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детей</w:t>
      </w:r>
      <w:proofErr w:type="gramEnd"/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посещающих и не посещающих ДОУ.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течение учебного года пополняла личную библиотеку психолого-педагогической литературой, диагностическим и коррекционно-развивающим инструментарием. Отчетную документацию вела согласно нормативно-правовым актам.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Таким образом, как педагог-психолог, контролирую состояние психического здоровья участников педагогического процесса, стараюсь организовать активное сотрудничество с родителями и педагогами с целью объединения усилий в процессе воспитания дошкольников.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 xml:space="preserve">Организационно – методическая работа. 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течение учебного года принимала активное участие в заседаниях МО по плану работы ДОУ, для решения поставленных задач в годовом плане. 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Работа с педагогами и детьми проводилась по следующим направлениям: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заседа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нии методического объединения</w:t>
      </w: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провела тренинг с воспитателями на тему: «Толерантность как принцип взаимодействия между людьми».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 целью диагностического обследования эмоциональной и познавательной сферы детей, а также для выявления нарушений, в течение года была отслежена непосредственно-образовательная деятельность в группах детского сада, просмотр прогулок детей на воздухе, также, проводилось наблюдение за детьми во время свободной деятельности. 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Цель занятия:</w:t>
      </w: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повышение самооценки детей, формирование навыков позитивного общения, улучшение их субъективного состояния, способствование процессу личностного роста. 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Перспективные направления на будущий год.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Проведенная работа в 2018-2019</w:t>
      </w: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учебном году носит положительный характер, одобрена администрацией образовательного учреждения. 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За счет индивидуальных занятий с детьми улучшились результаты по развитию и коррекции познавательных процессов. 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Существенно повысился интерес родителей к особенностям развития их детей, к научной и методической литературе, направленной на формирование психологического здоровья детей.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Следовательно</w:t>
      </w:r>
      <w:proofErr w:type="gramEnd"/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 xml:space="preserve">: </w:t>
      </w:r>
    </w:p>
    <w:p w:rsidR="00F1472E" w:rsidRPr="006F57F0" w:rsidRDefault="00F1472E" w:rsidP="00F1472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следующий год планируется больше времени уделять коррекционно-развивающим занятиям по различным проблемам познавательных процессов, эмоциональной сфере, сфере общения, устранению страхов. Также, необходимо усилить работу по психологическому просвещению родителей; чаще проводить практические обучающие семинары для педагогов по работе с проблемными детьми. Продолжение работы с родителями (</w:t>
      </w:r>
      <w:proofErr w:type="spellStart"/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психопросвещение</w:t>
      </w:r>
      <w:proofErr w:type="spellEnd"/>
      <w:r w:rsidRPr="006F57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взаимодействие с семьями, имеющими психологические проблемы).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Адаптация детей к ДОУ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Большое внимание в детском саду уд</w:t>
      </w:r>
      <w:r w:rsidR="00A41A8B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елялось воспитателями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адаптационному периоду детей к ДОУ. Работа в группах вновь поступивших детей, предполагает внедрение адаптационной системы дошкольного учреждения: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— перспективное планирование игр на время адаптации детей раннего возраста;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— алгоритм обучения детей игровым действиям в период адаптации;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— распределение игр по ступеням в период  адаптации детей;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— план работы с родителями;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— параметры оценки адаптации;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— перспективное  планирование по всем видам детской деятельности.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Воспитателями ежедневно проводились мероприятия, рекомендованные программой для адаптационного периода — маленькие праздники, сюрпризы, игры на создание психологического комфорта, на сближение воспитателя с детьми, подвижные игры, игры с водой, снимающие эмоциональное напряжение. Для оценки прохождения периода адаптации и оказания своевременной помощи ребенку критерии </w:t>
      </w:r>
      <w:proofErr w:type="spellStart"/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адаптирования</w:t>
      </w:r>
      <w:proofErr w:type="spellEnd"/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фиксировались в «Дневнике адаптации». Анализ адаптации показал хорошую результативность сложившейся в дошкольном учреждении системы работы по этому направлению – у детей было сформировано положительное отношение к детскому саду, навыки общения, адаптация прошла в короткие сроки.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В группах значительно пополнилась предметно-развивающая среда игровыми наборами для сюжетно-ролевых, настольно-печатных и дидактических игр.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   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  Социальное партнёрство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B7570" w:rsidRPr="00DB4D7A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методической работы осуществляется </w:t>
      </w:r>
      <w:r w:rsidRPr="00DB4D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взаимодействие </w:t>
      </w:r>
      <w:r w:rsidRPr="00DB4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детского сада с учреждениями образования и культуры по разработанным планам: организованны совместные мероприятия </w:t>
      </w:r>
      <w:r w:rsidRPr="00DB4D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детской библиотекой</w:t>
      </w:r>
      <w:r w:rsidRPr="00DB4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 </w:t>
      </w:r>
      <w:r w:rsidRPr="00DB4D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районным музеем</w:t>
      </w:r>
      <w:r w:rsidR="005A4E99" w:rsidRPr="00DB4D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РОВД, МЧС (пожарная часть)</w:t>
      </w:r>
      <w:r w:rsidRPr="00DB4D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 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 приглашали на мероприятия, на просмотр мультфильмов. Организовывались целевые прогулки, экскурсии</w:t>
      </w:r>
      <w:r w:rsidR="005A4E99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музей, библиотеку, 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аптеку, пожарное депо (всего свыше 20) с целью воспитания интереса и уважения к новым профессиям. Подводя итог можно отметить, что практически все запланированные мероприятия выполнены, но, планируя работу на следующий год, необходимо  рациональнее распределять мероприятия по месяцам, во избежание большой загруженности.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детском </w:t>
      </w:r>
      <w:proofErr w:type="gramStart"/>
      <w:r w:rsidR="005A4E99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саду  проводилась</w:t>
      </w:r>
      <w:proofErr w:type="gramEnd"/>
      <w:r w:rsidR="005A4E99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«Неделя безопасности по правилам дорожного движения и безопасного поведения «Уроки дорожной грамоты»,</w:t>
      </w:r>
      <w:r w:rsidR="003A7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работа по формированию у детей дошкольного возраста навыков безопасного поведен</w:t>
      </w:r>
      <w:r w:rsidR="005A4E99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ия в дорожно-транспортной сред</w:t>
      </w:r>
      <w:r w:rsidR="003A7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е, в жизни, неделя </w:t>
      </w:r>
      <w:proofErr w:type="spellStart"/>
      <w:r w:rsidR="003A7B26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эколят</w:t>
      </w:r>
      <w:proofErr w:type="spellEnd"/>
      <w:r w:rsidR="003A7B26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дошколят, по экологическому воспитанию дошкольников, воспитания у детей любви к родному краю, окружающей среде, природе родного края.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детском саду идет постоянный поиск путей работы методической службы в </w:t>
      </w:r>
      <w:r w:rsidRPr="00C17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инновационном режиме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решения разных проблем. Педагогами накоплен определенный положительный опыт по таким направлениям как применение </w:t>
      </w:r>
      <w:proofErr w:type="spellStart"/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здоровьесберегающих</w:t>
      </w:r>
      <w:proofErr w:type="spellEnd"/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проектных технологий  в ДОУ, метода ТРИЗ.   Активно используются технологии сохранения и стимулирования здоровья (ритмопластика, динамические паузы, подвижные и спортивные игры, релаксация, гимнастика пальчиковая, дыхательная и др.) информационно-коммуникативные технологии, которые позволяют воспитателям быть в курсе событий, происходящих в педагогических сообществах, отслеживать анонсы событий.</w:t>
      </w:r>
    </w:p>
    <w:p w:rsidR="00D832EF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Итогом работы всего педагогического коллектива можно считать качественный анализ уровня подготовки детей к обучению в школе, уровень развития детей и соответствие возрастной норме, уровень адаптивности детей к детскому саду.</w:t>
      </w:r>
    </w:p>
    <w:p w:rsidR="00D832EF" w:rsidRPr="00D832EF" w:rsidRDefault="00D832EF" w:rsidP="00D832EF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32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В соответствии с требованиями действующего законодательства по охране труда с сотрудниками систематически проводятся разного вида инструктажи: вводный (при поступлении на работу), первичный (с вновь поступившими), повторный, что позволяет персоналу владеть знаниями по охране труда и технике безопасности, правилами пожарной безопасности, действиям в чрезвычайных ситуациях.</w:t>
      </w:r>
    </w:p>
    <w:p w:rsidR="00D832EF" w:rsidRPr="00D832EF" w:rsidRDefault="00D832EF" w:rsidP="00D832EF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32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С воспитанниками детского сада проводятся беседы по ОБЖ, игры по охране здоровья и безопасности, направленные на воспитание у детей сознательного отношения к своему здоровью и жизни. </w:t>
      </w:r>
    </w:p>
    <w:p w:rsidR="00D832EF" w:rsidRPr="00D832EF" w:rsidRDefault="00D832EF" w:rsidP="00D832EF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32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Медицинский </w:t>
      </w:r>
      <w:proofErr w:type="gramStart"/>
      <w:r w:rsidRPr="00D832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блок  включает</w:t>
      </w:r>
      <w:proofErr w:type="gramEnd"/>
      <w:r w:rsidRPr="00D832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себя  медицинский кабинет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изолятор ,</w:t>
      </w:r>
      <w:r w:rsidRPr="00D832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оснащен необходимым медицинским</w:t>
      </w:r>
      <w:r w:rsidR="00DB4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оборудованием и инвентарем,</w:t>
      </w:r>
      <w:r w:rsidRPr="00D832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инструментарием, набором медикаментов для оказания первой медицинской помощи. </w:t>
      </w:r>
      <w:r w:rsidR="00B44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2018г. проведена санитарно-гигиеническая экспертиза на </w:t>
      </w:r>
      <w:proofErr w:type="spellStart"/>
      <w:r w:rsidR="00B44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соответсвие</w:t>
      </w:r>
      <w:proofErr w:type="spellEnd"/>
      <w:r w:rsidR="00B44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44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медблока</w:t>
      </w:r>
      <w:proofErr w:type="spellEnd"/>
      <w:r w:rsidR="00B44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санитарно- гигиеническим требованиям, экспертизу проводили специалисты ФФБУЗ «Центр гигиены и эпидемиологии РД в </w:t>
      </w:r>
      <w:proofErr w:type="spellStart"/>
      <w:r w:rsidR="00B44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Левашинском</w:t>
      </w:r>
      <w:proofErr w:type="spellEnd"/>
      <w:r w:rsidR="00B44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районе», дана положительная оценка для получения санитарно-гигиенического заключения и лицензирования </w:t>
      </w:r>
      <w:proofErr w:type="spellStart"/>
      <w:r w:rsidR="00B44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медблока</w:t>
      </w:r>
      <w:proofErr w:type="spellEnd"/>
      <w:r w:rsidR="00B446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D832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кой сестрой ДОУ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Чанкуровой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С.М.</w:t>
      </w:r>
      <w:r w:rsidR="007658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проводятся антропометрические замеры,</w:t>
      </w:r>
      <w:r w:rsidRPr="00D832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ведется учет и анализ общей заболеваемости воспитанников</w:t>
      </w:r>
      <w:r w:rsidR="00DB4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анализ простудных заболеваний, подведение итогов посещаемости, лечебно-профилактические мероприятия, </w:t>
      </w:r>
      <w:proofErr w:type="spellStart"/>
      <w:r w:rsidR="00DB4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санпросветработа</w:t>
      </w:r>
      <w:proofErr w:type="spellEnd"/>
    </w:p>
    <w:p w:rsidR="00D832EF" w:rsidRPr="00D832EF" w:rsidRDefault="00DB4D7A" w:rsidP="00D832EF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D832EF" w:rsidRPr="00D832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Детской поликлиникой осуществляет лечебно-профилактическая помощь детям, даются рекомендации родителям по укреплению здоровья детей и предупреждению вирусных, инфекционных заболеваний, проводится совместную работу с педагогическим коллективом по реабилитации детей в условиях детского сада. В каждой группе оформлены «Уголки здоровья».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         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    Выводы. 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 ко</w:t>
      </w:r>
      <w:r w:rsidR="005A4E99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ллектива ДОУ «Солнышко»</w:t>
      </w:r>
      <w:r w:rsidR="003A7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2018-2019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учебного года была разнообразной и многоплановой. Достигнутые результаты работы, в целом, соответствуют поставленным в начале учебного года целям и задачам</w:t>
      </w:r>
      <w:r w:rsidRPr="00C172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Проведенный анализ образовательной деятельности показал на необходимость продолжить работу в следующих направлениях:</w:t>
      </w: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— систематическая работа по сохранению и укреплению здоровья через организацию образовательной деятельности;</w:t>
      </w:r>
    </w:p>
    <w:p w:rsidR="005A1FB3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— развитие педагогической компетентности в образовательных областях «Коммуникация»,  «Социализация».</w:t>
      </w:r>
    </w:p>
    <w:p w:rsidR="00D8094A" w:rsidRPr="00D8094A" w:rsidRDefault="00D8094A" w:rsidP="00D8094A">
      <w:pPr>
        <w:spacing w:before="237" w:after="23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09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Перспективы годовой </w:t>
      </w:r>
      <w:r w:rsidRPr="00DB4D7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работы на следующий учебный год</w:t>
      </w:r>
      <w:r w:rsidRPr="00D809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D8094A" w:rsidRPr="00D8094A" w:rsidRDefault="00D8094A" w:rsidP="00D8094A">
      <w:pPr>
        <w:spacing w:before="237" w:after="23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094A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Цель</w:t>
      </w:r>
      <w:r w:rsidRPr="00D809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построение </w:t>
      </w:r>
      <w:r w:rsidRPr="00D8094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работы</w:t>
      </w:r>
      <w:r w:rsidRPr="00D809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ДОУ в соответствии с ФГОС, создание благоприятных условий для полноценного проживания ребёнком дошкольного детства, формирование базовых основ культуры личности, всестороннее развитие психических и физических качеств в соответствии с возрастными и индивидуальными особенностями, подготовка ребёнка</w:t>
      </w:r>
      <w:r w:rsidR="00B4468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 жизни в современном обществе.</w:t>
      </w:r>
    </w:p>
    <w:p w:rsidR="00D8094A" w:rsidRPr="00D8094A" w:rsidRDefault="00D8094A" w:rsidP="00D8094A">
      <w:pPr>
        <w:spacing w:before="237" w:after="23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094A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Задачи</w:t>
      </w:r>
      <w:r w:rsidRPr="00D809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D8094A" w:rsidRPr="00D8094A" w:rsidRDefault="00D8094A" w:rsidP="00D8094A">
      <w:pPr>
        <w:spacing w:before="237" w:after="23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Формирова</w:t>
      </w:r>
      <w:r w:rsidRPr="00D809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ть профессиональную компетентность пед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агогов в области освоения ФГОС ДОУ;</w:t>
      </w:r>
    </w:p>
    <w:p w:rsidR="00D8094A" w:rsidRPr="00D8094A" w:rsidRDefault="00D8094A" w:rsidP="00D8094A">
      <w:pPr>
        <w:spacing w:before="237" w:after="23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09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Направить усилия педагогов на оптимизацию в соответствии с ФГОС и образовател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ьной программой ДОУ;</w:t>
      </w:r>
    </w:p>
    <w:p w:rsidR="00D8094A" w:rsidRPr="00D8094A" w:rsidRDefault="00D8094A" w:rsidP="00D8094A">
      <w:pPr>
        <w:spacing w:before="237" w:after="23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09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Моделировать макро и микро развивающую предметно –</w:t>
      </w:r>
    </w:p>
    <w:p w:rsidR="00D8094A" w:rsidRPr="00D8094A" w:rsidRDefault="00D8094A" w:rsidP="00D8094A">
      <w:pPr>
        <w:spacing w:before="237" w:after="23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09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пространств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енную среду ДОУ в условиях ФГОС;</w:t>
      </w:r>
    </w:p>
    <w:p w:rsidR="00D8094A" w:rsidRPr="00D8094A" w:rsidRDefault="00D8094A" w:rsidP="00D8094A">
      <w:pPr>
        <w:spacing w:before="237" w:after="23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09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4. </w:t>
      </w:r>
      <w:r w:rsidRPr="00D8094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Использовать проектн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ый метод обучения дошкольников, </w:t>
      </w:r>
      <w:r w:rsidRPr="00D809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основанный на принципах научности и доступности для развития познавательно-исследовательской деятельности детей дошкольного возраста, с целью развития их интеллектуальных способностей, познавательного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интереса, творческой инициативы;</w:t>
      </w:r>
    </w:p>
    <w:p w:rsidR="00CB7570" w:rsidRPr="00C17207" w:rsidRDefault="00D8094A" w:rsidP="00CB75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CB75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5A1FB3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овершенствовать оздоровительно-воспитательную систему, направленную на </w:t>
      </w:r>
      <w:r w:rsidR="00CB7570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комплексного подхода в воспитании здоровой гармонично</w:t>
      </w:r>
      <w:r w:rsidR="00CB75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B7570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B7570" w:rsidRPr="00CB75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B7570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развитой личности;</w:t>
      </w:r>
    </w:p>
    <w:p w:rsidR="00CB7570" w:rsidRPr="00C17207" w:rsidRDefault="00D8094A" w:rsidP="00CB75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 П</w:t>
      </w:r>
      <w:r w:rsidR="00CB7570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оиск инновационных подходов к взаимодействию с семьями воспитанников, социальным окружением;</w:t>
      </w:r>
    </w:p>
    <w:p w:rsidR="00CB7570" w:rsidRDefault="00D8094A" w:rsidP="00CB75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r w:rsidR="00CB75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CB7570"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ополнение материально-технической базы дошкольного учреждения: игровым оборудованием; методической, детской художественной и познавательной</w:t>
      </w:r>
      <w:r w:rsidR="00CB7570" w:rsidRPr="00CB75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43B21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литературой;</w:t>
      </w:r>
    </w:p>
    <w:p w:rsidR="00943B21" w:rsidRDefault="00943B21" w:rsidP="00CB75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Реализовать проект МО и Н РД «Создание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Экспрементария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детском саду»</w:t>
      </w:r>
      <w:r w:rsidR="00F1472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1472E" w:rsidRDefault="00F1472E" w:rsidP="00CB75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9. Реализация проекта по экологии, дополнительное образование дошкольников.</w:t>
      </w:r>
    </w:p>
    <w:p w:rsidR="00CB7570" w:rsidRPr="00C17207" w:rsidRDefault="00CB7570" w:rsidP="00CB757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7570" w:rsidRPr="00C17207" w:rsidRDefault="00CB7570" w:rsidP="00CB75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7570" w:rsidRPr="00C17207" w:rsidRDefault="00CB7570" w:rsidP="00CB7570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7570" w:rsidRPr="00C17207" w:rsidRDefault="00CB7570" w:rsidP="00CB75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1FB3" w:rsidRPr="00C17207" w:rsidRDefault="005A1FB3" w:rsidP="00CB757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7570" w:rsidRDefault="00CB7570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7570" w:rsidRDefault="00CB7570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7570" w:rsidRPr="00C17207" w:rsidRDefault="00CB7570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7570" w:rsidRPr="00C17207" w:rsidRDefault="00CB7570" w:rsidP="00CB75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Заведующий:                                                              З.Ш. Максудова</w:t>
      </w:r>
    </w:p>
    <w:p w:rsidR="00DE43CC" w:rsidRPr="00C17207" w:rsidRDefault="00DE43CC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43CC" w:rsidRPr="00C17207" w:rsidRDefault="00DE43CC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0F04" w:rsidRPr="00C17207" w:rsidRDefault="00F70F04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0F04" w:rsidRPr="00C17207" w:rsidRDefault="00F70F04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0F04" w:rsidRPr="00C17207" w:rsidRDefault="00F70F04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0F04" w:rsidRPr="00C17207" w:rsidRDefault="00F70F04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43CC" w:rsidRPr="00C17207" w:rsidRDefault="00DE43CC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43CC" w:rsidRPr="00C17207" w:rsidRDefault="00DE43CC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1F22" w:rsidRDefault="00691F22" w:rsidP="00691F2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52"/>
          <w:szCs w:val="52"/>
          <w:lang w:eastAsia="ru-RU"/>
        </w:rPr>
      </w:pPr>
    </w:p>
    <w:p w:rsidR="00DE43CC" w:rsidRPr="00C17207" w:rsidRDefault="00DE43CC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43CC" w:rsidRPr="00C17207" w:rsidRDefault="00DE43CC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43CC" w:rsidRPr="00C17207" w:rsidRDefault="00DE43CC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43CC" w:rsidRPr="00C17207" w:rsidRDefault="00DE43CC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43CC" w:rsidRDefault="00DE43CC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1F22" w:rsidRDefault="00691F22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1F22" w:rsidRDefault="00691F22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1F22" w:rsidRDefault="00691F22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1F22" w:rsidRDefault="00691F22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1F22" w:rsidRDefault="00691F22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1F22" w:rsidRDefault="00691F22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43CC" w:rsidRPr="00C17207" w:rsidRDefault="00DE43CC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43CC" w:rsidRPr="00C17207" w:rsidRDefault="00DE43CC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43CC" w:rsidRPr="00C17207" w:rsidRDefault="00DE43CC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43CC" w:rsidRPr="00C17207" w:rsidRDefault="00DE43CC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43CC" w:rsidRPr="00C17207" w:rsidRDefault="00DE43CC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43CC" w:rsidRPr="00C17207" w:rsidRDefault="00DE43CC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43CC" w:rsidRPr="00C17207" w:rsidRDefault="00DE43CC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1FB3" w:rsidRPr="00C17207" w:rsidRDefault="005A1FB3" w:rsidP="005A1F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0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312FA" w:rsidRPr="00C17207" w:rsidRDefault="00B312FA">
      <w:pPr>
        <w:rPr>
          <w:sz w:val="28"/>
          <w:szCs w:val="28"/>
        </w:rPr>
      </w:pPr>
    </w:p>
    <w:sectPr w:rsidR="00B312FA" w:rsidRPr="00C17207" w:rsidSect="00B312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44A2F"/>
    <w:multiLevelType w:val="multilevel"/>
    <w:tmpl w:val="4B160958"/>
    <w:lvl w:ilvl="0">
      <w:start w:val="1"/>
      <w:numFmt w:val="decimal"/>
      <w:lvlText w:val="%1"/>
      <w:lvlJc w:val="left"/>
      <w:pPr>
        <w:ind w:left="1320" w:hanging="13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220" w:hanging="13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20" w:hanging="13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20" w:hanging="13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920" w:hanging="13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360" w:hanging="2160"/>
      </w:pPr>
      <w:rPr>
        <w:rFonts w:hint="default"/>
      </w:rPr>
    </w:lvl>
  </w:abstractNum>
  <w:abstractNum w:abstractNumId="1" w15:restartNumberingAfterBreak="0">
    <w:nsid w:val="01CD355C"/>
    <w:multiLevelType w:val="multilevel"/>
    <w:tmpl w:val="993CF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F350C6"/>
    <w:multiLevelType w:val="multilevel"/>
    <w:tmpl w:val="E39A2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237219"/>
    <w:multiLevelType w:val="multilevel"/>
    <w:tmpl w:val="154A2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034A1C"/>
    <w:multiLevelType w:val="multilevel"/>
    <w:tmpl w:val="A066E27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25C5020"/>
    <w:multiLevelType w:val="multilevel"/>
    <w:tmpl w:val="1EA89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BF2D50"/>
    <w:multiLevelType w:val="multilevel"/>
    <w:tmpl w:val="17127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A74663F"/>
    <w:multiLevelType w:val="multilevel"/>
    <w:tmpl w:val="9F38B9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E7B7009"/>
    <w:multiLevelType w:val="multilevel"/>
    <w:tmpl w:val="C08AE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843C2D"/>
    <w:multiLevelType w:val="multilevel"/>
    <w:tmpl w:val="9D8A4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ED647D"/>
    <w:multiLevelType w:val="multilevel"/>
    <w:tmpl w:val="A1C21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90A0430"/>
    <w:multiLevelType w:val="multilevel"/>
    <w:tmpl w:val="B9407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5E0602A"/>
    <w:multiLevelType w:val="multilevel"/>
    <w:tmpl w:val="D11E0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EC47329"/>
    <w:multiLevelType w:val="multilevel"/>
    <w:tmpl w:val="92044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F053E1C"/>
    <w:multiLevelType w:val="multilevel"/>
    <w:tmpl w:val="F05EEA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135335E"/>
    <w:multiLevelType w:val="multilevel"/>
    <w:tmpl w:val="A872A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41F02C0"/>
    <w:multiLevelType w:val="hybridMultilevel"/>
    <w:tmpl w:val="B7C695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BD2877"/>
    <w:multiLevelType w:val="multilevel"/>
    <w:tmpl w:val="108C4D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CBD18A6"/>
    <w:multiLevelType w:val="multilevel"/>
    <w:tmpl w:val="7F623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F091779"/>
    <w:multiLevelType w:val="hybridMultilevel"/>
    <w:tmpl w:val="47CCBA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F31A5F"/>
    <w:multiLevelType w:val="multilevel"/>
    <w:tmpl w:val="EB34C6D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90E1522"/>
    <w:multiLevelType w:val="multilevel"/>
    <w:tmpl w:val="CBD2D3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AAC05D9"/>
    <w:multiLevelType w:val="multilevel"/>
    <w:tmpl w:val="0CA80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B5E426D"/>
    <w:multiLevelType w:val="multilevel"/>
    <w:tmpl w:val="3D86A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D2D35AB"/>
    <w:multiLevelType w:val="multilevel"/>
    <w:tmpl w:val="4C828EE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A8226F4"/>
    <w:multiLevelType w:val="multilevel"/>
    <w:tmpl w:val="31F852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</w:num>
  <w:num w:numId="2">
    <w:abstractNumId w:val="4"/>
  </w:num>
  <w:num w:numId="3">
    <w:abstractNumId w:val="5"/>
  </w:num>
  <w:num w:numId="4">
    <w:abstractNumId w:val="24"/>
  </w:num>
  <w:num w:numId="5">
    <w:abstractNumId w:val="17"/>
  </w:num>
  <w:num w:numId="6">
    <w:abstractNumId w:val="15"/>
  </w:num>
  <w:num w:numId="7">
    <w:abstractNumId w:val="10"/>
  </w:num>
  <w:num w:numId="8">
    <w:abstractNumId w:val="12"/>
  </w:num>
  <w:num w:numId="9">
    <w:abstractNumId w:val="8"/>
  </w:num>
  <w:num w:numId="10">
    <w:abstractNumId w:val="14"/>
  </w:num>
  <w:num w:numId="11">
    <w:abstractNumId w:val="7"/>
  </w:num>
  <w:num w:numId="12">
    <w:abstractNumId w:val="20"/>
  </w:num>
  <w:num w:numId="13">
    <w:abstractNumId w:val="18"/>
  </w:num>
  <w:num w:numId="14">
    <w:abstractNumId w:val="11"/>
  </w:num>
  <w:num w:numId="15">
    <w:abstractNumId w:val="25"/>
  </w:num>
  <w:num w:numId="16">
    <w:abstractNumId w:val="22"/>
  </w:num>
  <w:num w:numId="17">
    <w:abstractNumId w:val="2"/>
  </w:num>
  <w:num w:numId="18">
    <w:abstractNumId w:val="1"/>
  </w:num>
  <w:num w:numId="19">
    <w:abstractNumId w:val="9"/>
  </w:num>
  <w:num w:numId="20">
    <w:abstractNumId w:val="3"/>
  </w:num>
  <w:num w:numId="21">
    <w:abstractNumId w:val="13"/>
  </w:num>
  <w:num w:numId="22">
    <w:abstractNumId w:val="6"/>
  </w:num>
  <w:num w:numId="23">
    <w:abstractNumId w:val="23"/>
  </w:num>
  <w:num w:numId="24">
    <w:abstractNumId w:val="0"/>
  </w:num>
  <w:num w:numId="25">
    <w:abstractNumId w:val="19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A1FB3"/>
    <w:rsid w:val="00021165"/>
    <w:rsid w:val="00037026"/>
    <w:rsid w:val="000A5594"/>
    <w:rsid w:val="000D0B72"/>
    <w:rsid w:val="001476B1"/>
    <w:rsid w:val="00193F17"/>
    <w:rsid w:val="001B58A5"/>
    <w:rsid w:val="001F65A7"/>
    <w:rsid w:val="00220FF4"/>
    <w:rsid w:val="00232970"/>
    <w:rsid w:val="00277171"/>
    <w:rsid w:val="0028153B"/>
    <w:rsid w:val="00294775"/>
    <w:rsid w:val="00307DE2"/>
    <w:rsid w:val="00345D12"/>
    <w:rsid w:val="00350019"/>
    <w:rsid w:val="00352EB4"/>
    <w:rsid w:val="00363842"/>
    <w:rsid w:val="00365104"/>
    <w:rsid w:val="003A56E5"/>
    <w:rsid w:val="003A7B26"/>
    <w:rsid w:val="003D0973"/>
    <w:rsid w:val="00432769"/>
    <w:rsid w:val="00486926"/>
    <w:rsid w:val="004C15F1"/>
    <w:rsid w:val="004F7B82"/>
    <w:rsid w:val="005032FB"/>
    <w:rsid w:val="00517740"/>
    <w:rsid w:val="00523395"/>
    <w:rsid w:val="005260F2"/>
    <w:rsid w:val="00530EC9"/>
    <w:rsid w:val="00561B6E"/>
    <w:rsid w:val="00570E4A"/>
    <w:rsid w:val="00585C73"/>
    <w:rsid w:val="005A1FB3"/>
    <w:rsid w:val="005A4E99"/>
    <w:rsid w:val="005A651A"/>
    <w:rsid w:val="005B2637"/>
    <w:rsid w:val="005B3380"/>
    <w:rsid w:val="005C2BF2"/>
    <w:rsid w:val="005F2B80"/>
    <w:rsid w:val="005F6A77"/>
    <w:rsid w:val="00601FE0"/>
    <w:rsid w:val="00613C21"/>
    <w:rsid w:val="00644363"/>
    <w:rsid w:val="00691F22"/>
    <w:rsid w:val="006B455A"/>
    <w:rsid w:val="006E36C4"/>
    <w:rsid w:val="0073508C"/>
    <w:rsid w:val="007658B2"/>
    <w:rsid w:val="00774CA3"/>
    <w:rsid w:val="007A7574"/>
    <w:rsid w:val="007F44E8"/>
    <w:rsid w:val="00825798"/>
    <w:rsid w:val="00831418"/>
    <w:rsid w:val="00832BA4"/>
    <w:rsid w:val="00880A58"/>
    <w:rsid w:val="008C7931"/>
    <w:rsid w:val="008F10A0"/>
    <w:rsid w:val="00905190"/>
    <w:rsid w:val="00932DDB"/>
    <w:rsid w:val="00943B21"/>
    <w:rsid w:val="009956FE"/>
    <w:rsid w:val="009B661C"/>
    <w:rsid w:val="00A03D14"/>
    <w:rsid w:val="00A41A8B"/>
    <w:rsid w:val="00A55FFE"/>
    <w:rsid w:val="00A94247"/>
    <w:rsid w:val="00A96933"/>
    <w:rsid w:val="00AC4D14"/>
    <w:rsid w:val="00AD1B99"/>
    <w:rsid w:val="00B134A4"/>
    <w:rsid w:val="00B312FA"/>
    <w:rsid w:val="00B3243E"/>
    <w:rsid w:val="00B4468F"/>
    <w:rsid w:val="00B44FAA"/>
    <w:rsid w:val="00B454E8"/>
    <w:rsid w:val="00B60614"/>
    <w:rsid w:val="00B60B6A"/>
    <w:rsid w:val="00C17207"/>
    <w:rsid w:val="00CB609C"/>
    <w:rsid w:val="00CB7570"/>
    <w:rsid w:val="00D33461"/>
    <w:rsid w:val="00D54F00"/>
    <w:rsid w:val="00D8094A"/>
    <w:rsid w:val="00D832EF"/>
    <w:rsid w:val="00D958F3"/>
    <w:rsid w:val="00DB4D7A"/>
    <w:rsid w:val="00DC524D"/>
    <w:rsid w:val="00DE43CC"/>
    <w:rsid w:val="00E10435"/>
    <w:rsid w:val="00E34D2A"/>
    <w:rsid w:val="00E97882"/>
    <w:rsid w:val="00EB6913"/>
    <w:rsid w:val="00ED2BA5"/>
    <w:rsid w:val="00ED7081"/>
    <w:rsid w:val="00F1472E"/>
    <w:rsid w:val="00F51B38"/>
    <w:rsid w:val="00F54581"/>
    <w:rsid w:val="00F70F04"/>
    <w:rsid w:val="00F738ED"/>
    <w:rsid w:val="00F96AEA"/>
    <w:rsid w:val="00FC2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B7440"/>
  <w15:docId w15:val="{4D25A840-B413-4744-829D-478948B84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12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A1FB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A1FB3"/>
    <w:rPr>
      <w:color w:val="800080"/>
      <w:u w:val="single"/>
    </w:rPr>
  </w:style>
  <w:style w:type="paragraph" w:styleId="a5">
    <w:name w:val="Normal (Web)"/>
    <w:basedOn w:val="a"/>
    <w:uiPriority w:val="99"/>
    <w:unhideWhenUsed/>
    <w:rsid w:val="005A1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A1FB3"/>
    <w:rPr>
      <w:b/>
      <w:bCs/>
    </w:rPr>
  </w:style>
  <w:style w:type="character" w:styleId="a7">
    <w:name w:val="Emphasis"/>
    <w:basedOn w:val="a0"/>
    <w:uiPriority w:val="20"/>
    <w:qFormat/>
    <w:rsid w:val="005A1FB3"/>
    <w:rPr>
      <w:i/>
      <w:iCs/>
    </w:rPr>
  </w:style>
  <w:style w:type="table" w:styleId="a8">
    <w:name w:val="Table Grid"/>
    <w:basedOn w:val="a1"/>
    <w:uiPriority w:val="39"/>
    <w:rsid w:val="00ED70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9B661C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5032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032FB"/>
    <w:rPr>
      <w:rFonts w:ascii="Segoe UI" w:hAnsi="Segoe UI" w:cs="Segoe UI"/>
      <w:sz w:val="18"/>
      <w:szCs w:val="18"/>
    </w:rPr>
  </w:style>
  <w:style w:type="character" w:customStyle="1" w:styleId="3">
    <w:name w:val="Основной текст (3)_"/>
    <w:link w:val="30"/>
    <w:locked/>
    <w:rsid w:val="005032FB"/>
    <w:rPr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5032FB"/>
    <w:pPr>
      <w:shd w:val="clear" w:color="auto" w:fill="FFFFFF"/>
      <w:spacing w:after="0" w:line="317" w:lineRule="exact"/>
    </w:pPr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67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84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13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64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227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256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4785783">
                              <w:marLeft w:val="79"/>
                              <w:marRight w:val="7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2353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5471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3228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91022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368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44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20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892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0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280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705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2564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000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pandia.ru/text/category/razvitie_rebenka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E29268-08B5-4194-89EF-4CA30F633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829</TotalTime>
  <Pages>50</Pages>
  <Words>11703</Words>
  <Characters>66710</Characters>
  <Application>Microsoft Office Word</Application>
  <DocSecurity>0</DocSecurity>
  <Lines>555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Aser_05</dc:creator>
  <cp:keywords/>
  <dc:description/>
  <cp:lastModifiedBy>Пользователь</cp:lastModifiedBy>
  <cp:revision>57</cp:revision>
  <cp:lastPrinted>2019-06-27T14:09:00Z</cp:lastPrinted>
  <dcterms:created xsi:type="dcterms:W3CDTF">2017-07-04T07:32:00Z</dcterms:created>
  <dcterms:modified xsi:type="dcterms:W3CDTF">2019-10-24T06:19:00Z</dcterms:modified>
</cp:coreProperties>
</file>